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240" w:lineRule="auto"/>
        <w:jc w:val="center"/>
        <w:rPr>
          <w:color w:val="000000"/>
        </w:rPr>
      </w:pPr>
      <w:r w:rsidDel="00000000" w:rsidR="00000000" w:rsidRPr="00000000">
        <w:rPr>
          <w:rFonts w:ascii="Calibri" w:cs="Calibri" w:eastAsia="Calibri" w:hAnsi="Calibri"/>
          <w:b w:val="0"/>
          <w:color w:val="000000"/>
          <w:u w:val="none"/>
          <w:rtl w:val="0"/>
        </w:rPr>
        <w:t xml:space="preserve"> CASE STUDY – KP 06</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sz w:val="24"/>
          <w:szCs w:val="24"/>
          <w:u w:val="none"/>
          <w:shd w:fill="auto" w:val="clear"/>
          <w:vertAlign w:val="baseline"/>
          <w:rtl w:val="0"/>
        </w:rPr>
        <w:t xml:space="preserve">                                           Interview of Kendra Pramukh</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District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Palghar Block:  Jawhar  Cluster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Jamsar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Date 23</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/11/2022.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   General Information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220" w:line="276"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Nirmala UI" w:cs="Nirmala UI" w:eastAsia="Nirmala UI" w:hAnsi="Nirmala UI"/>
          <w:b w:val="0"/>
          <w:i w:val="0"/>
          <w:smallCaps w:val="0"/>
          <w:strike w:val="0"/>
          <w:sz w:val="24"/>
          <w:szCs w:val="24"/>
          <w:u w:val="none"/>
          <w:shd w:fill="auto" w:val="clear"/>
          <w:vertAlign w:val="baseline"/>
          <w:rtl w:val="0"/>
        </w:rPr>
        <w:t xml:space="preserve">Name of the Kendra Pramukh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Mr.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Jayaram Ghagad</w:t>
      </w:r>
    </w:p>
    <w:p w:rsidR="00000000" w:rsidDel="00000000" w:rsidP="00000000" w:rsidRDefault="00000000" w:rsidRPr="00000000" w14:paraId="0000000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Male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56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yrs.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Cluster Address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ZP Hiradpada, Block Jawhar, Dist. Palghar.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108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II.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Professional /Education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 </w:t>
      </w:r>
      <w:r w:rsidDel="00000000" w:rsidR="00000000" w:rsidRPr="00000000">
        <w:rPr>
          <w:rFonts w:ascii="Nirmala UI" w:cs="Nirmala UI" w:eastAsia="Nirmala UI" w:hAnsi="Nirmala UI"/>
          <w:b w:val="0"/>
          <w:i w:val="0"/>
          <w:smallCaps w:val="0"/>
          <w:strike w:val="0"/>
          <w:sz w:val="24"/>
          <w:szCs w:val="24"/>
          <w:u w:val="none"/>
          <w:shd w:fill="auto" w:val="clear"/>
          <w:vertAlign w:val="baseline"/>
          <w:rtl w:val="0"/>
        </w:rPr>
        <w:t xml:space="preserve">B.A., B.Ed.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Professional Experience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 joined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as a Teacher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in 1988 and posted as KP in 1995.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Professional Training/Workshops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108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sz w:val="24"/>
          <w:szCs w:val="24"/>
          <w:u w:val="none"/>
          <w:shd w:fill="auto" w:val="clear"/>
          <w:vertAlign w:val="baseline"/>
          <w:rtl w:val="0"/>
        </w:rPr>
        <w:t xml:space="preserve">MOTI was10 </w:t>
      </w:r>
      <w:r w:rsidDel="00000000" w:rsidR="00000000" w:rsidRPr="00000000">
        <w:rPr>
          <w:rFonts w:ascii="Nirmala UI" w:cs="Nirmala UI" w:eastAsia="Nirmala UI" w:hAnsi="Nirmala UI"/>
          <w:sz w:val="24"/>
          <w:szCs w:val="24"/>
          <w:rtl w:val="0"/>
        </w:rPr>
        <w:t xml:space="preserve">day</w:t>
      </w:r>
      <w:r w:rsidDel="00000000" w:rsidR="00000000" w:rsidRPr="00000000">
        <w:rPr>
          <w:rFonts w:ascii="Nirmala UI" w:cs="Nirmala UI" w:eastAsia="Nirmala UI" w:hAnsi="Nirmala UI"/>
          <w:b w:val="0"/>
          <w:i w:val="0"/>
          <w:smallCaps w:val="0"/>
          <w:strike w:val="0"/>
          <w:sz w:val="24"/>
          <w:szCs w:val="24"/>
          <w:u w:val="none"/>
          <w:shd w:fill="auto" w:val="clear"/>
          <w:vertAlign w:val="baseline"/>
          <w:rtl w:val="0"/>
        </w:rPr>
        <w:t xml:space="preserve"> programme for all the officials.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108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sz w:val="24"/>
          <w:szCs w:val="24"/>
          <w:u w:val="none"/>
          <w:shd w:fill="auto" w:val="clear"/>
          <w:vertAlign w:val="baseline"/>
          <w:rtl w:val="0"/>
        </w:rPr>
        <w:t xml:space="preserve">KPALP 2014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sz w:val="24"/>
          <w:szCs w:val="24"/>
          <w:u w:val="none"/>
          <w:shd w:fill="auto" w:val="clear"/>
          <w:vertAlign w:val="baseline"/>
          <w:rtl w:val="0"/>
        </w:rPr>
        <w:t xml:space="preserve"> III KPAL Programme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Role of Interviewee in KPALP programme </w:t>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Introductory understanding about KPALP and reasons of introduction of the programme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KPAL programme was </w:t>
      </w:r>
      <w:r w:rsidDel="00000000" w:rsidR="00000000" w:rsidRPr="00000000">
        <w:rPr>
          <w:rtl w:val="0"/>
        </w:rPr>
        <w:t xml:space="preserve">organised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to enhance academic oriented skill and the transformation role from inspector to mentor or guide </w:t>
      </w:r>
      <w:r w:rsidDel="00000000" w:rsidR="00000000" w:rsidRPr="00000000">
        <w:rPr>
          <w:rtl w:val="0"/>
        </w:rPr>
        <w:t xml:space="preserve">in a positive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way in working with teachers.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main motive of the KPAL programme was how KP will take teachers to go with progressive </w:t>
      </w:r>
      <w:r w:rsidDel="00000000" w:rsidR="00000000" w:rsidRPr="00000000">
        <w:rPr>
          <w:rtl w:val="0"/>
        </w:rPr>
        <w:t xml:space="preserve">ways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to change the scenario positively. The same motive was expected among the </w:t>
      </w:r>
      <w:r w:rsidDel="00000000" w:rsidR="00000000" w:rsidRPr="00000000">
        <w:rPr>
          <w:rtl w:val="0"/>
        </w:rPr>
        <w:t xml:space="preserve">students: that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how teachers should help students who are feeling difficulties in </w:t>
      </w:r>
      <w:r w:rsidDel="00000000" w:rsidR="00000000" w:rsidRPr="00000000">
        <w:rPr>
          <w:rtl w:val="0"/>
        </w:rPr>
        <w:t xml:space="preserve">upgrading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themselves as other </w:t>
      </w:r>
      <w:r w:rsidDel="00000000" w:rsidR="00000000" w:rsidRPr="00000000">
        <w:rPr>
          <w:rtl w:val="0"/>
        </w:rPr>
        <w:t xml:space="preserve">students are getting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upgraded.  </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Role of KP in the KPALP programme –</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Dates and duration of the programme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2014</w:t>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Work week schedule  </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Before Covid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sz w:val="22"/>
          <w:szCs w:val="22"/>
          <w:u w:val="singl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 had thirteen schools in our centre and only two schools were taken to apply the KPALP aspects at the initial phase but </w:t>
      </w:r>
      <w:r w:rsidDel="00000000" w:rsidR="00000000" w:rsidRPr="00000000">
        <w:rPr>
          <w:rtl w:val="0"/>
        </w:rPr>
        <w:t xml:space="preserve">later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all the schools considered </w:t>
      </w:r>
      <w:r w:rsidDel="00000000" w:rsidR="00000000" w:rsidRPr="00000000">
        <w:rPr>
          <w:rtl w:val="0"/>
        </w:rPr>
        <w:t xml:space="preserve">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scale up programme.  Whatever guidance I was getting from the stakeholders from CEQUE </w:t>
      </w:r>
      <w:r w:rsidDel="00000000" w:rsidR="00000000" w:rsidRPr="00000000">
        <w:rPr>
          <w:rtl w:val="0"/>
        </w:rPr>
        <w:t xml:space="preserve">and UNICEF</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 was implementing it in my selected schools.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During Covid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w:t>
      </w:r>
      <w:r w:rsidDel="00000000" w:rsidR="00000000" w:rsidRPr="00000000">
        <w:rPr>
          <w:rtl w:val="0"/>
        </w:rPr>
        <w:t xml:space="preserve">senior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officials were </w:t>
      </w:r>
      <w:r w:rsidDel="00000000" w:rsidR="00000000" w:rsidRPr="00000000">
        <w:rPr>
          <w:rtl w:val="0"/>
        </w:rPr>
        <w:t xml:space="preserve">communicating to us about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how </w:t>
      </w:r>
      <w:r w:rsidDel="00000000" w:rsidR="00000000" w:rsidRPr="00000000">
        <w:rPr>
          <w:rtl w:val="0"/>
        </w:rPr>
        <w:t xml:space="preserve">the teaching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process will continue and to </w:t>
      </w:r>
      <w:r w:rsidDel="00000000" w:rsidR="00000000" w:rsidRPr="00000000">
        <w:rPr>
          <w:rtl w:val="0"/>
        </w:rPr>
        <w:t xml:space="preserve">reach every</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student that every student should </w:t>
      </w:r>
      <w:r w:rsidDel="00000000" w:rsidR="00000000" w:rsidRPr="00000000">
        <w:rPr>
          <w:rtl w:val="0"/>
        </w:rPr>
        <w:t xml:space="preserve">engage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in the teaching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learning process. No one student </w:t>
      </w:r>
      <w:r w:rsidDel="00000000" w:rsidR="00000000" w:rsidRPr="00000000">
        <w:rPr>
          <w:rtl w:val="0"/>
        </w:rPr>
        <w:t xml:space="preserve">should be left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in the process. Then we have </w:t>
      </w:r>
      <w:r w:rsidDel="00000000" w:rsidR="00000000" w:rsidRPr="00000000">
        <w:rPr>
          <w:rtl w:val="0"/>
        </w:rPr>
        <w:t xml:space="preserve">prepared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each group </w:t>
      </w:r>
      <w:r w:rsidDel="00000000" w:rsidR="00000000" w:rsidRPr="00000000">
        <w:rPr>
          <w:rtl w:val="0"/>
        </w:rPr>
        <w:t xml:space="preserve">of four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to five students to teach them.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Participation of the Professional Learning Community of the KPALP programme </w:t>
      </w:r>
    </w:p>
    <w:p w:rsidR="00000000" w:rsidDel="00000000" w:rsidP="00000000" w:rsidRDefault="00000000" w:rsidRPr="00000000" w14:paraId="0000002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Participation in PLC</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concept of PLC was focused and established in the programme of KPAL in which KPs have to come together and discuss about their problems related to the academic process of the students as well as the considerable achievement or innovation made by the teachers in their respective school as an motivation for the other teachers to scale up it in other schools.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focus was given on the mathematics </w:t>
      </w:r>
      <w:r w:rsidDel="00000000" w:rsidR="00000000" w:rsidRPr="00000000">
        <w:rPr>
          <w:rFonts w:ascii="Times New Roman" w:cs="Times New Roman" w:eastAsia="Times New Roman" w:hAnsi="Times New Roman"/>
          <w:sz w:val="24"/>
          <w:szCs w:val="24"/>
          <w:rtl w:val="0"/>
        </w:rPr>
        <w:t xml:space="preserve">that students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will </w:t>
      </w:r>
      <w:r w:rsidDel="00000000" w:rsidR="00000000" w:rsidRPr="00000000">
        <w:rPr>
          <w:rFonts w:ascii="Times New Roman" w:cs="Times New Roman" w:eastAsia="Times New Roman" w:hAnsi="Times New Roman"/>
          <w:sz w:val="24"/>
          <w:szCs w:val="24"/>
          <w:rtl w:val="0"/>
        </w:rPr>
        <w:t xml:space="preserve">learn accurately</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by applying teaching learning material or demonstration </w:t>
      </w: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students. The work was initiated with first or second digital numbers and it has increased three and then four digits.  Then we  focused on the addition, multiplication and division areas.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Support from PLC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CEQUE and UNICEF members were focusing on the areas where teachers face difficulties in their work to reach out </w:t>
      </w:r>
      <w:r w:rsidDel="00000000" w:rsidR="00000000" w:rsidRPr="00000000">
        <w:rPr>
          <w:u w:val="single"/>
          <w:rtl w:val="0"/>
        </w:rPr>
        <w:t xml:space="preserve">to every</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student </w:t>
      </w:r>
      <w:r w:rsidDel="00000000" w:rsidR="00000000" w:rsidRPr="00000000">
        <w:rPr>
          <w:u w:val="single"/>
          <w:rtl w:val="0"/>
        </w:rPr>
        <w:t xml:space="preserve">in the</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class.  They learnt the mother language of the students to make their involvement actively in the learning process.  This made </w:t>
      </w:r>
      <w:r w:rsidDel="00000000" w:rsidR="00000000" w:rsidRPr="00000000">
        <w:rPr>
          <w:u w:val="single"/>
          <w:rtl w:val="0"/>
        </w:rPr>
        <w:t xml:space="preserve">a</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positive change in the behaviour of the students towards the teachers, KP as well as the stakeholders from the </w:t>
      </w:r>
      <w:r w:rsidDel="00000000" w:rsidR="00000000" w:rsidRPr="00000000">
        <w:rPr>
          <w:u w:val="single"/>
          <w:rtl w:val="0"/>
        </w:rPr>
        <w:t xml:space="preserve">organisations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Changes in your work for supporting teachers in tribal areas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We faced several </w:t>
      </w:r>
      <w:r w:rsidDel="00000000" w:rsidR="00000000" w:rsidRPr="00000000">
        <w:rPr>
          <w:u w:val="single"/>
          <w:rtl w:val="0"/>
        </w:rPr>
        <w:t xml:space="preserve">problems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while working in tribal </w:t>
      </w:r>
      <w:r w:rsidDel="00000000" w:rsidR="00000000" w:rsidRPr="00000000">
        <w:rPr>
          <w:u w:val="single"/>
          <w:rtl w:val="0"/>
        </w:rPr>
        <w:t xml:space="preserve">areas,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especially about language. Therefore, we </w:t>
      </w:r>
      <w:r w:rsidDel="00000000" w:rsidR="00000000" w:rsidRPr="00000000">
        <w:rPr>
          <w:u w:val="single"/>
          <w:rtl w:val="0"/>
        </w:rPr>
        <w:t xml:space="preserve">developed a</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dictionary of Thaker and Warli as major tribal </w:t>
      </w:r>
      <w:r w:rsidDel="00000000" w:rsidR="00000000" w:rsidRPr="00000000">
        <w:rPr>
          <w:u w:val="single"/>
          <w:rtl w:val="0"/>
        </w:rPr>
        <w:t xml:space="preserve">languages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to make </w:t>
      </w:r>
      <w:r w:rsidDel="00000000" w:rsidR="00000000" w:rsidRPr="00000000">
        <w:rPr>
          <w:u w:val="single"/>
          <w:rtl w:val="0"/>
        </w:rPr>
        <w:t xml:space="preserve">teachers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understand the language of the students to teach them more effectively.  We </w:t>
      </w:r>
      <w:r w:rsidDel="00000000" w:rsidR="00000000" w:rsidRPr="00000000">
        <w:rPr>
          <w:u w:val="single"/>
          <w:rtl w:val="0"/>
        </w:rPr>
        <w:t xml:space="preserve">gave</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the copies of the dictionaries to the PLC to use </w:t>
      </w:r>
      <w:r w:rsidDel="00000000" w:rsidR="00000000" w:rsidRPr="00000000">
        <w:rPr>
          <w:u w:val="single"/>
          <w:rtl w:val="0"/>
        </w:rPr>
        <w:t xml:space="preserve">with</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other teachers </w:t>
      </w:r>
      <w:r w:rsidDel="00000000" w:rsidR="00000000" w:rsidRPr="00000000">
        <w:rPr>
          <w:u w:val="single"/>
          <w:rtl w:val="0"/>
        </w:rPr>
        <w:t xml:space="preserve">with the objective</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to help teachers at their work.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Changes in work during the lockdown  </w:t>
      </w:r>
    </w:p>
    <w:p w:rsidR="00000000" w:rsidDel="00000000" w:rsidP="00000000" w:rsidRDefault="00000000" w:rsidRPr="00000000" w14:paraId="0000003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Participate in any curriculum and teaching learning material development  </w:t>
      </w:r>
    </w:p>
    <w:p w:rsidR="00000000" w:rsidDel="00000000" w:rsidP="00000000" w:rsidRDefault="00000000" w:rsidRPr="00000000" w14:paraId="0000003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Difficulties faced during Covid-19 period strategy used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1"/>
          <w:i w:val="0"/>
          <w:smallCaps w:val="0"/>
          <w:strike w:val="0"/>
          <w:sz w:val="22"/>
          <w:szCs w:val="22"/>
          <w:u w:val="singl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 was informing Teachers to </w:t>
      </w:r>
      <w:r w:rsidDel="00000000" w:rsidR="00000000" w:rsidRPr="00000000">
        <w:rPr>
          <w:rtl w:val="0"/>
        </w:rPr>
        <w:t xml:space="preserve">let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students know about the online schedule of the programme. </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Once, </w:t>
      </w:r>
      <w:r w:rsidDel="00000000" w:rsidR="00000000" w:rsidRPr="00000000">
        <w:rPr>
          <w:u w:val="single"/>
          <w:rtl w:val="0"/>
        </w:rPr>
        <w:t xml:space="preserve">I visited</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one of </w:t>
      </w:r>
      <w:r w:rsidDel="00000000" w:rsidR="00000000" w:rsidRPr="00000000">
        <w:rPr>
          <w:u w:val="single"/>
          <w:rtl w:val="0"/>
        </w:rPr>
        <w:t xml:space="preserve">the houses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of the pada and saw </w:t>
      </w:r>
      <w:r w:rsidDel="00000000" w:rsidR="00000000" w:rsidRPr="00000000">
        <w:rPr>
          <w:u w:val="single"/>
          <w:rtl w:val="0"/>
        </w:rPr>
        <w:t xml:space="preserve">that six</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students were </w:t>
      </w:r>
      <w:r w:rsidDel="00000000" w:rsidR="00000000" w:rsidRPr="00000000">
        <w:rPr>
          <w:u w:val="single"/>
          <w:rtl w:val="0"/>
        </w:rPr>
        <w:t xml:space="preserve">sitting</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at home but </w:t>
      </w:r>
      <w:r w:rsidDel="00000000" w:rsidR="00000000" w:rsidRPr="00000000">
        <w:rPr>
          <w:u w:val="single"/>
          <w:rtl w:val="0"/>
        </w:rPr>
        <w:t xml:space="preserve">somehow had an</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appropriate distance from each other. But still I told them to make distance as guided in the Covid Care regulation. I also asked one of them to </w:t>
      </w:r>
      <w:r w:rsidDel="00000000" w:rsidR="00000000" w:rsidRPr="00000000">
        <w:rPr>
          <w:u w:val="single"/>
          <w:rtl w:val="0"/>
        </w:rPr>
        <w:t xml:space="preserve">wear a mask</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and to follow the rules strictly. They were very enthusiastically watching the programme like any movie. When the </w:t>
      </w:r>
      <w:r w:rsidDel="00000000" w:rsidR="00000000" w:rsidRPr="00000000">
        <w:rPr>
          <w:u w:val="single"/>
          <w:rtl w:val="0"/>
        </w:rPr>
        <w:t xml:space="preserve">programme was over</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I asked some questions to them about their understanding of what they </w:t>
      </w:r>
      <w:r w:rsidDel="00000000" w:rsidR="00000000" w:rsidRPr="00000000">
        <w:rPr>
          <w:u w:val="single"/>
          <w:rtl w:val="0"/>
        </w:rPr>
        <w:t xml:space="preserve">were</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able to learn from the programme. About five of the six students </w:t>
      </w:r>
      <w:r w:rsidDel="00000000" w:rsidR="00000000" w:rsidRPr="00000000">
        <w:rPr>
          <w:u w:val="single"/>
          <w:rtl w:val="0"/>
        </w:rPr>
        <w:t xml:space="preserve">were</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able to </w:t>
      </w:r>
      <w:r w:rsidDel="00000000" w:rsidR="00000000" w:rsidRPr="00000000">
        <w:rPr>
          <w:u w:val="single"/>
          <w:rtl w:val="0"/>
        </w:rPr>
        <w:t xml:space="preserve">answer</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the questions.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Teachers were taking homework from the students to check it and giving back to the students with guiding remarks and further </w:t>
      </w:r>
      <w:r w:rsidDel="00000000" w:rsidR="00000000" w:rsidRPr="00000000">
        <w:rPr>
          <w:rtl w:val="0"/>
        </w:rPr>
        <w:t xml:space="preserve">homework</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Learnings and results during lockdown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students could not learn as per the expected performance level of their standard. Hence, It </w:t>
      </w:r>
      <w:r w:rsidDel="00000000" w:rsidR="00000000" w:rsidRPr="00000000">
        <w:rPr>
          <w:rtl w:val="0"/>
        </w:rPr>
        <w:t xml:space="preserve">was a big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challenge to cover the aspects they did not </w:t>
      </w:r>
      <w:r w:rsidDel="00000000" w:rsidR="00000000" w:rsidRPr="00000000">
        <w:rPr>
          <w:rtl w:val="0"/>
        </w:rPr>
        <w:t xml:space="preserve">learn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but still the teachers have started working on it.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Capacity Building / Learning from the KPALP Programme</w:t>
      </w:r>
    </w:p>
    <w:p w:rsidR="00000000" w:rsidDel="00000000" w:rsidP="00000000" w:rsidRDefault="00000000" w:rsidRPr="00000000" w14:paraId="0000003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KPALP difference than other programmes  </w:t>
      </w:r>
    </w:p>
    <w:p w:rsidR="00000000" w:rsidDel="00000000" w:rsidP="00000000" w:rsidRDefault="00000000" w:rsidRPr="00000000" w14:paraId="0000004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highlights from the capacity building programme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240" w:line="240" w:lineRule="auto"/>
        <w:ind w:left="144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Three/four key or important ideas that learnt from the KPALP programme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[Prompts:  Data Analysis, Classroom Observation]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beforeAutospacing="0" w:line="240" w:lineRule="auto"/>
        <w:ind w:left="2160" w:right="0" w:hanging="360"/>
        <w:jc w:val="both"/>
        <w:rPr>
          <w:u w:val="no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Data analysis and classroom observation  were major areas of </w:t>
      </w:r>
      <w:r w:rsidDel="00000000" w:rsidR="00000000" w:rsidRPr="00000000">
        <w:rPr>
          <w:rtl w:val="0"/>
        </w:rPr>
        <w:t xml:space="preserve">exploring the learning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capacity of the students to evaluate systematically. </w:t>
      </w:r>
    </w:p>
    <w:p w:rsidR="00000000" w:rsidDel="00000000" w:rsidP="00000000" w:rsidRDefault="00000000" w:rsidRPr="00000000" w14:paraId="000000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Learning from the data analysis module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0"/>
          <w:i w:val="0"/>
          <w:smallCaps w:val="0"/>
          <w:strike w:val="0"/>
          <w:sz w:val="22"/>
          <w:szCs w:val="22"/>
          <w:u w:val="singl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Prompt analysing student’s errors, providing feedback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Data analysis has taught us about the proper way of </w:t>
      </w:r>
      <w:r w:rsidDel="00000000" w:rsidR="00000000" w:rsidRPr="00000000">
        <w:rPr>
          <w:rFonts w:ascii="Times New Roman" w:cs="Times New Roman" w:eastAsia="Times New Roman" w:hAnsi="Times New Roman"/>
          <w:sz w:val="24"/>
          <w:szCs w:val="24"/>
          <w:u w:val="single"/>
          <w:rtl w:val="0"/>
        </w:rPr>
        <w:t xml:space="preserve">understanding</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the errors of the students and to get an idea how it </w:t>
      </w:r>
      <w:r w:rsidDel="00000000" w:rsidR="00000000" w:rsidRPr="00000000">
        <w:rPr>
          <w:rFonts w:ascii="Times New Roman" w:cs="Times New Roman" w:eastAsia="Times New Roman" w:hAnsi="Times New Roman"/>
          <w:sz w:val="24"/>
          <w:szCs w:val="24"/>
          <w:u w:val="single"/>
          <w:rtl w:val="0"/>
        </w:rPr>
        <w:t xml:space="preserve">could be addressed</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to resolve with appropriate manner.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Data analysis was very important in </w:t>
      </w:r>
      <w:r w:rsidDel="00000000" w:rsidR="00000000" w:rsidRPr="00000000">
        <w:rPr>
          <w:rFonts w:ascii="Times New Roman" w:cs="Times New Roman" w:eastAsia="Times New Roman" w:hAnsi="Times New Roman"/>
          <w:sz w:val="24"/>
          <w:szCs w:val="24"/>
          <w:rtl w:val="0"/>
        </w:rPr>
        <w:t xml:space="preserve">understanding the status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of the school students or their learning ability as well as any other factors based on the data context.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First, I </w:t>
      </w:r>
      <w:r w:rsidDel="00000000" w:rsidR="00000000" w:rsidRPr="00000000">
        <w:rPr>
          <w:rFonts w:ascii="Times New Roman" w:cs="Times New Roman" w:eastAsia="Times New Roman" w:hAnsi="Times New Roman"/>
          <w:sz w:val="24"/>
          <w:szCs w:val="24"/>
          <w:rtl w:val="0"/>
        </w:rPr>
        <w:t xml:space="preserve">used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to take </w:t>
      </w:r>
      <w:r w:rsidDel="00000000" w:rsidR="00000000" w:rsidRPr="00000000">
        <w:rPr>
          <w:rFonts w:ascii="Times New Roman" w:cs="Times New Roman" w:eastAsia="Times New Roman" w:hAnsi="Times New Roman"/>
          <w:sz w:val="24"/>
          <w:szCs w:val="24"/>
          <w:rtl w:val="0"/>
        </w:rPr>
        <w:t xml:space="preserve">language and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maths to understand the performance of the students in these areas. I was analysing it to </w:t>
      </w:r>
      <w:r w:rsidDel="00000000" w:rsidR="00000000" w:rsidRPr="00000000">
        <w:rPr>
          <w:rFonts w:ascii="Times New Roman" w:cs="Times New Roman" w:eastAsia="Times New Roman" w:hAnsi="Times New Roman"/>
          <w:sz w:val="24"/>
          <w:szCs w:val="24"/>
          <w:rtl w:val="0"/>
        </w:rPr>
        <w:t xml:space="preserve">understand which</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schools </w:t>
      </w:r>
      <w:r w:rsidDel="00000000" w:rsidR="00000000" w:rsidRPr="00000000">
        <w:rPr>
          <w:rFonts w:ascii="Times New Roman" w:cs="Times New Roman" w:eastAsia="Times New Roman" w:hAnsi="Times New Roman"/>
          <w:sz w:val="24"/>
          <w:szCs w:val="24"/>
          <w:rtl w:val="0"/>
        </w:rPr>
        <w:t xml:space="preserve">have the greatest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performance and which schools have lowest performance  in the language area or in maths </w:t>
      </w:r>
      <w:r w:rsidDel="00000000" w:rsidR="00000000" w:rsidRPr="00000000">
        <w:rPr>
          <w:rFonts w:ascii="Times New Roman" w:cs="Times New Roman" w:eastAsia="Times New Roman" w:hAnsi="Times New Roman"/>
          <w:sz w:val="24"/>
          <w:szCs w:val="24"/>
          <w:rtl w:val="0"/>
        </w:rPr>
        <w:t xml:space="preserve">subjects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Then, I was visiting these schools to find out actual </w:t>
      </w:r>
      <w:r w:rsidDel="00000000" w:rsidR="00000000" w:rsidRPr="00000000">
        <w:rPr>
          <w:rFonts w:ascii="Times New Roman" w:cs="Times New Roman" w:eastAsia="Times New Roman" w:hAnsi="Times New Roman"/>
          <w:sz w:val="24"/>
          <w:szCs w:val="24"/>
          <w:rtl w:val="0"/>
        </w:rPr>
        <w:t xml:space="preserve">problems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or innovations done if the school performance is greatest in the analysis report.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 was also teaching this technique to the teachers to understand the importance of the data analysis to explore the problem among the performance of the students. It </w:t>
      </w:r>
      <w:r w:rsidDel="00000000" w:rsidR="00000000" w:rsidRPr="00000000">
        <w:rPr>
          <w:rFonts w:ascii="Times New Roman" w:cs="Times New Roman" w:eastAsia="Times New Roman" w:hAnsi="Times New Roman"/>
          <w:sz w:val="24"/>
          <w:szCs w:val="24"/>
          <w:u w:val="single"/>
          <w:rtl w:val="0"/>
        </w:rPr>
        <w:t xml:space="preserve">has</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helped </w:t>
      </w:r>
      <w:r w:rsidDel="00000000" w:rsidR="00000000" w:rsidRPr="00000000">
        <w:rPr>
          <w:rFonts w:ascii="Times New Roman" w:cs="Times New Roman" w:eastAsia="Times New Roman" w:hAnsi="Times New Roman"/>
          <w:sz w:val="24"/>
          <w:szCs w:val="24"/>
          <w:u w:val="single"/>
          <w:rtl w:val="0"/>
        </w:rPr>
        <w:t xml:space="preserve">teachers</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to apply the technique in their professional work.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Initially, the teachers were not interested </w:t>
      </w:r>
      <w:r w:rsidDel="00000000" w:rsidR="00000000" w:rsidRPr="00000000">
        <w:rPr>
          <w:rFonts w:ascii="Times New Roman" w:cs="Times New Roman" w:eastAsia="Times New Roman" w:hAnsi="Times New Roman"/>
          <w:sz w:val="24"/>
          <w:szCs w:val="24"/>
          <w:rtl w:val="0"/>
        </w:rPr>
        <w:t xml:space="preserve">in understanding</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it and </w:t>
      </w: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it in their work but </w:t>
      </w:r>
      <w:r w:rsidDel="00000000" w:rsidR="00000000" w:rsidRPr="00000000">
        <w:rPr>
          <w:rFonts w:ascii="Times New Roman" w:cs="Times New Roman" w:eastAsia="Times New Roman" w:hAnsi="Times New Roman"/>
          <w:sz w:val="24"/>
          <w:szCs w:val="24"/>
          <w:rtl w:val="0"/>
        </w:rPr>
        <w:t xml:space="preserve">later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they started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understanding it and </w:t>
      </w:r>
      <w:r w:rsidDel="00000000" w:rsidR="00000000" w:rsidRPr="00000000">
        <w:rPr>
          <w:rFonts w:ascii="Times New Roman" w:cs="Times New Roman" w:eastAsia="Times New Roman" w:hAnsi="Times New Roman"/>
          <w:sz w:val="24"/>
          <w:szCs w:val="24"/>
          <w:rtl w:val="0"/>
        </w:rPr>
        <w:t xml:space="preserve">sometimes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applying it in their work.</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Learning from the classroom observation module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Classroom observation was not our preferred area to </w:t>
      </w:r>
      <w:r w:rsidDel="00000000" w:rsidR="00000000" w:rsidRPr="00000000">
        <w:rPr>
          <w:rtl w:val="0"/>
        </w:rPr>
        <w:t xml:space="preserve">understand the learning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process keenly before the KPAL programme but after it, I found it </w:t>
      </w:r>
      <w:r w:rsidDel="00000000" w:rsidR="00000000" w:rsidRPr="00000000">
        <w:rPr>
          <w:rtl w:val="0"/>
        </w:rPr>
        <w:t xml:space="preserve">is a very</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important part of our role that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to be focused actively.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sz w:val="22"/>
          <w:szCs w:val="22"/>
          <w:u w:val="single"/>
          <w:shd w:fill="auto" w:val="clear"/>
          <w:vertAlign w:val="baseline"/>
        </w:rPr>
      </w:pPr>
      <w:r w:rsidDel="00000000" w:rsidR="00000000" w:rsidRPr="00000000">
        <w:rPr>
          <w:rtl w:val="0"/>
        </w:rPr>
        <w:t xml:space="preserve">After the KPAL</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programme, I was visiting schools</w:t>
      </w:r>
      <w:r w:rsidDel="00000000" w:rsidR="00000000" w:rsidRPr="00000000">
        <w:rPr>
          <w:rtl w:val="0"/>
        </w:rPr>
        <w:t xml:space="preserve">. I</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observed </w:t>
      </w:r>
      <w:r w:rsidDel="00000000" w:rsidR="00000000" w:rsidRPr="00000000">
        <w:rPr>
          <w:rtl w:val="0"/>
        </w:rPr>
        <w:t xml:space="preserve">that teachers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were very prepared about her or his teaching methodology when I was </w:t>
      </w:r>
      <w:r w:rsidDel="00000000" w:rsidR="00000000" w:rsidRPr="00000000">
        <w:rPr>
          <w:rtl w:val="0"/>
        </w:rPr>
        <w:t xml:space="preserve">informing the teacher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in </w:t>
      </w:r>
      <w:r w:rsidDel="00000000" w:rsidR="00000000" w:rsidRPr="00000000">
        <w:rPr>
          <w:rtl w:val="0"/>
        </w:rPr>
        <w:t xml:space="preserve">advance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But whenever I was visiting schools without informing teachers, then teachers would not </w:t>
      </w:r>
      <w:r w:rsidDel="00000000" w:rsidR="00000000" w:rsidRPr="00000000">
        <w:rPr>
          <w:rtl w:val="0"/>
        </w:rPr>
        <w:t xml:space="preserve">be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prepared and not teaching </w:t>
      </w:r>
      <w:r w:rsidDel="00000000" w:rsidR="00000000" w:rsidRPr="00000000">
        <w:rPr>
          <w:rtl w:val="0"/>
        </w:rPr>
        <w:t xml:space="preserve">properly using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teaching learning material.</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I told teachers, we expected </w:t>
      </w:r>
      <w:r w:rsidDel="00000000" w:rsidR="00000000" w:rsidRPr="00000000">
        <w:rPr>
          <w:u w:val="single"/>
          <w:rtl w:val="0"/>
        </w:rPr>
        <w:t xml:space="preserve">that every</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t>
      </w:r>
      <w:r w:rsidDel="00000000" w:rsidR="00000000" w:rsidRPr="00000000">
        <w:rPr>
          <w:u w:val="single"/>
          <w:rtl w:val="0"/>
        </w:rPr>
        <w:t xml:space="preserve">day we need</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to </w:t>
      </w:r>
      <w:r w:rsidDel="00000000" w:rsidR="00000000" w:rsidRPr="00000000">
        <w:rPr>
          <w:u w:val="single"/>
          <w:rtl w:val="0"/>
        </w:rPr>
        <w:t xml:space="preserve">have an action</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plan for teaching so </w:t>
      </w:r>
      <w:r w:rsidDel="00000000" w:rsidR="00000000" w:rsidRPr="00000000">
        <w:rPr>
          <w:u w:val="single"/>
          <w:rtl w:val="0"/>
        </w:rPr>
        <w:t xml:space="preserve">that it</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would be our habit and </w:t>
      </w:r>
      <w:r w:rsidDel="00000000" w:rsidR="00000000" w:rsidRPr="00000000">
        <w:rPr>
          <w:u w:val="single"/>
          <w:rtl w:val="0"/>
        </w:rPr>
        <w:t xml:space="preserve">would</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not feel stressful and it also </w:t>
      </w:r>
      <w:r w:rsidDel="00000000" w:rsidR="00000000" w:rsidRPr="00000000">
        <w:rPr>
          <w:u w:val="single"/>
          <w:rtl w:val="0"/>
        </w:rPr>
        <w:t xml:space="preserve">would</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t>
      </w:r>
      <w:r w:rsidDel="00000000" w:rsidR="00000000" w:rsidRPr="00000000">
        <w:rPr>
          <w:u w:val="single"/>
          <w:rtl w:val="0"/>
        </w:rPr>
        <w:t xml:space="preserve">benefit the</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students in their learning capacity.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The role of the teachers is not just teaching students but to </w:t>
      </w:r>
      <w:r w:rsidDel="00000000" w:rsidR="00000000" w:rsidRPr="00000000">
        <w:rPr>
          <w:u w:val="single"/>
          <w:rtl w:val="0"/>
        </w:rPr>
        <w:t xml:space="preserve">observe</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which </w:t>
      </w:r>
      <w:r w:rsidDel="00000000" w:rsidR="00000000" w:rsidRPr="00000000">
        <w:rPr>
          <w:u w:val="single"/>
          <w:rtl w:val="0"/>
        </w:rPr>
        <w:t xml:space="preserve">students are learning</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actively and which is not.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It also</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to be </w:t>
      </w:r>
      <w:r w:rsidDel="00000000" w:rsidR="00000000" w:rsidRPr="00000000">
        <w:rPr>
          <w:rtl w:val="0"/>
        </w:rPr>
        <w:t xml:space="preserve">explored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which student </w:t>
      </w:r>
      <w:r w:rsidDel="00000000" w:rsidR="00000000" w:rsidRPr="00000000">
        <w:rPr>
          <w:rtl w:val="0"/>
        </w:rPr>
        <w:t xml:space="preserve">makes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trouble </w:t>
      </w:r>
      <w:r w:rsidDel="00000000" w:rsidR="00000000" w:rsidRPr="00000000">
        <w:rPr>
          <w:rtl w:val="0"/>
        </w:rPr>
        <w:t xml:space="preserve">for other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students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how to make him disciplined.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One of the </w:t>
      </w:r>
      <w:r w:rsidDel="00000000" w:rsidR="00000000" w:rsidRPr="00000000">
        <w:rPr>
          <w:u w:val="single"/>
          <w:rtl w:val="0"/>
        </w:rPr>
        <w:t xml:space="preserve">students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t>
      </w:r>
      <w:r w:rsidDel="00000000" w:rsidR="00000000" w:rsidRPr="00000000">
        <w:rPr>
          <w:u w:val="single"/>
          <w:rtl w:val="0"/>
        </w:rPr>
        <w:t xml:space="preserve">in the classroom</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was watching outside from the windows </w:t>
      </w:r>
      <w:r w:rsidDel="00000000" w:rsidR="00000000" w:rsidRPr="00000000">
        <w:rPr>
          <w:u w:val="single"/>
          <w:rtl w:val="0"/>
        </w:rPr>
        <w:t xml:space="preserve">while the teacher was teaching. When the teacher asked him a question then he could not answer and others could answer it.  </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I </w:t>
      </w:r>
      <w:r w:rsidDel="00000000" w:rsidR="00000000" w:rsidRPr="00000000">
        <w:rPr>
          <w:u w:val="single"/>
          <w:rtl w:val="0"/>
        </w:rPr>
        <w:t xml:space="preserve">told the teacher that, i</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nstead of asking questions to the students </w:t>
      </w:r>
      <w:r w:rsidDel="00000000" w:rsidR="00000000" w:rsidRPr="00000000">
        <w:rPr>
          <w:u w:val="single"/>
          <w:rtl w:val="0"/>
        </w:rPr>
        <w:t xml:space="preserve">whose</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performance </w:t>
      </w:r>
      <w:r w:rsidDel="00000000" w:rsidR="00000000" w:rsidRPr="00000000">
        <w:rPr>
          <w:u w:val="single"/>
          <w:rtl w:val="0"/>
        </w:rPr>
        <w:t xml:space="preserve">is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very good among the students, you should ask the questions to </w:t>
      </w:r>
      <w:r w:rsidDel="00000000" w:rsidR="00000000" w:rsidRPr="00000000">
        <w:rPr>
          <w:u w:val="single"/>
          <w:rtl w:val="0"/>
        </w:rPr>
        <w:t xml:space="preserve">other students whose performance is low in the class. Because that will make students more alert while teaching to the students.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External partners or organisations worked on this project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 Kind of partnerships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ii. Experience of working with external partners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members of UNICEF and CEQUE were giving </w:t>
      </w:r>
      <w:r w:rsidDel="00000000" w:rsidR="00000000" w:rsidRPr="00000000">
        <w:rPr>
          <w:rtl w:val="0"/>
        </w:rPr>
        <w:t xml:space="preserve">visits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to our schools but it was very rare due to our work </w:t>
      </w:r>
      <w:r w:rsidDel="00000000" w:rsidR="00000000" w:rsidRPr="00000000">
        <w:rPr>
          <w:rtl w:val="0"/>
        </w:rPr>
        <w:t xml:space="preserve">being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busy </w:t>
      </w:r>
      <w:r w:rsidDel="00000000" w:rsidR="00000000" w:rsidRPr="00000000">
        <w:rPr>
          <w:rtl w:val="0"/>
        </w:rPr>
        <w:t xml:space="preserve">in a programme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scheduled by the DIET and it was mandatory to participate in DIET programmes and submission of the reports.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key issues experienced while working </w:t>
      </w:r>
    </w:p>
    <w:p w:rsidR="00000000" w:rsidDel="00000000" w:rsidP="00000000" w:rsidRDefault="00000000" w:rsidRPr="00000000" w14:paraId="000000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Solutions </w:t>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Support to resolve the issues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 teacher from one of the multi-grade remote </w:t>
      </w:r>
      <w:r w:rsidDel="00000000" w:rsidR="00000000" w:rsidRPr="00000000">
        <w:rPr>
          <w:rFonts w:ascii="Times New Roman" w:cs="Times New Roman" w:eastAsia="Times New Roman" w:hAnsi="Times New Roman"/>
          <w:sz w:val="24"/>
          <w:szCs w:val="24"/>
          <w:u w:val="single"/>
          <w:rtl w:val="0"/>
        </w:rPr>
        <w:t xml:space="preserve">schools</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said </w:t>
      </w:r>
      <w:r w:rsidDel="00000000" w:rsidR="00000000" w:rsidRPr="00000000">
        <w:rPr>
          <w:rFonts w:ascii="Times New Roman" w:cs="Times New Roman" w:eastAsia="Times New Roman" w:hAnsi="Times New Roman"/>
          <w:sz w:val="24"/>
          <w:szCs w:val="24"/>
          <w:u w:val="single"/>
          <w:rtl w:val="0"/>
        </w:rPr>
        <w:t xml:space="preserve">that he</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has to take care of five classes along with </w:t>
      </w:r>
      <w:r w:rsidDel="00000000" w:rsidR="00000000" w:rsidRPr="00000000">
        <w:rPr>
          <w:rFonts w:ascii="Times New Roman" w:cs="Times New Roman" w:eastAsia="Times New Roman" w:hAnsi="Times New Roman"/>
          <w:sz w:val="24"/>
          <w:szCs w:val="24"/>
          <w:u w:val="single"/>
          <w:rtl w:val="0"/>
        </w:rPr>
        <w:t xml:space="preserve">submitting</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various reports, doing </w:t>
      </w:r>
      <w:r w:rsidDel="00000000" w:rsidR="00000000" w:rsidRPr="00000000">
        <w:rPr>
          <w:rFonts w:ascii="Times New Roman" w:cs="Times New Roman" w:eastAsia="Times New Roman" w:hAnsi="Times New Roman"/>
          <w:sz w:val="24"/>
          <w:szCs w:val="24"/>
          <w:u w:val="single"/>
          <w:rtl w:val="0"/>
        </w:rPr>
        <w:t xml:space="preserve">surveys</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as well as to carry out responsibility </w:t>
      </w:r>
      <w:r w:rsidDel="00000000" w:rsidR="00000000" w:rsidRPr="00000000">
        <w:rPr>
          <w:rFonts w:ascii="Times New Roman" w:cs="Times New Roman" w:eastAsia="Times New Roman" w:hAnsi="Times New Roman"/>
          <w:sz w:val="24"/>
          <w:szCs w:val="24"/>
          <w:u w:val="single"/>
          <w:rtl w:val="0"/>
        </w:rPr>
        <w:t xml:space="preserve">in the election</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But when I made him understand the importance of the data and its analysis then, he also learnt it and started applying it in his work to explore the actual problem of the student. To make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plan to resolve it.  He worked hard to improve the performance of the students in his school and </w:t>
      </w:r>
      <w:r w:rsidDel="00000000" w:rsidR="00000000" w:rsidRPr="00000000">
        <w:rPr>
          <w:rFonts w:ascii="Times New Roman" w:cs="Times New Roman" w:eastAsia="Times New Roman" w:hAnsi="Times New Roman"/>
          <w:sz w:val="24"/>
          <w:szCs w:val="24"/>
          <w:rtl w:val="0"/>
        </w:rPr>
        <w:t xml:space="preserve">he achieved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it in the form of appropriation best among top five schools of the cluster.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highlights of your experience of working in this programme</w:t>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Part of the KPALP Training liked the most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1"/>
          <w:i w:val="0"/>
          <w:smallCaps w:val="0"/>
          <w:strike w:val="0"/>
          <w:sz w:val="22"/>
          <w:szCs w:val="22"/>
          <w:u w:val="single"/>
          <w:shd w:fill="auto" w:val="clear"/>
          <w:vertAlign w:val="baseline"/>
        </w:rPr>
      </w:pP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Students wrote their stories on different topics. </w:t>
      </w:r>
      <w:r w:rsidDel="00000000" w:rsidR="00000000" w:rsidRPr="00000000">
        <w:rPr>
          <w:u w:val="single"/>
          <w:rtl w:val="0"/>
        </w:rPr>
        <w:t xml:space="preserve">They</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constructed the stories themselves with three phases as introduction, middle part and the end part of the story by mentioning the learnings from the stories.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Use the learnings from the KPALP programme in current role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Data analysis, classroom observation, feedback and action plan were very useful areas of major positive changes </w:t>
      </w:r>
      <w:r w:rsidDel="00000000" w:rsidR="00000000" w:rsidRPr="00000000">
        <w:rPr>
          <w:rtl w:val="0"/>
        </w:rPr>
        <w:t xml:space="preserve">in the educational</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process.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Supporting Teachers (KP Practice)</w:t>
      </w:r>
    </w:p>
    <w:p w:rsidR="00000000" w:rsidDel="00000000" w:rsidP="00000000" w:rsidRDefault="00000000" w:rsidRPr="00000000" w14:paraId="0000006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Identify the teacher's needs</w:t>
      </w:r>
    </w:p>
    <w:p w:rsidR="00000000" w:rsidDel="00000000" w:rsidP="00000000" w:rsidRDefault="00000000" w:rsidRPr="00000000" w14:paraId="0000006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Kind of data collected and analysed to understand the needs of teachers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sz w:val="22"/>
          <w:szCs w:val="22"/>
          <w:u w:val="single"/>
          <w:shd w:fill="auto" w:val="clear"/>
          <w:vertAlign w:val="baseline"/>
        </w:rPr>
      </w:pP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Data collected from the teachers about various areas including attendance of the students, various </w:t>
      </w:r>
      <w:r w:rsidDel="00000000" w:rsidR="00000000" w:rsidRPr="00000000">
        <w:rPr>
          <w:u w:val="single"/>
          <w:rtl w:val="0"/>
        </w:rPr>
        <w:t xml:space="preserve">test</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t>
      </w:r>
      <w:r w:rsidDel="00000000" w:rsidR="00000000" w:rsidRPr="00000000">
        <w:rPr>
          <w:u w:val="single"/>
          <w:rtl w:val="0"/>
        </w:rPr>
        <w:t xml:space="preserve">results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of the students and the scoring of the students were making </w:t>
      </w:r>
      <w:r w:rsidDel="00000000" w:rsidR="00000000" w:rsidRPr="00000000">
        <w:rPr>
          <w:u w:val="single"/>
          <w:rtl w:val="0"/>
        </w:rPr>
        <w:t xml:space="preserve">us plan for next sessions.  </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Support teachers to plan lessons</w:t>
      </w:r>
    </w:p>
    <w:p w:rsidR="00000000" w:rsidDel="00000000" w:rsidP="00000000" w:rsidRDefault="00000000" w:rsidRPr="00000000" w14:paraId="0000006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Use the student curriculum &amp; textbooks</w:t>
      </w:r>
    </w:p>
    <w:p w:rsidR="00000000" w:rsidDel="00000000" w:rsidP="00000000" w:rsidRDefault="00000000" w:rsidRPr="00000000" w14:paraId="0000006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Suggestions for the curriculum &amp; textbooks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Aspects of teaching learning during classroom observation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[Prompt (taken from baseline study): Use of TLM, Student Participation, Seating Arrangement, Student-Teacher interaction, teaching according to level of child]</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How often did you observe classes? How many teachers did you observe and what duration?</w:t>
      </w:r>
    </w:p>
    <w:p w:rsidR="00000000" w:rsidDel="00000000" w:rsidP="00000000" w:rsidRDefault="00000000" w:rsidRPr="00000000" w14:paraId="0000007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How did you identify if the teacher’s practice was authentic (real) when you observed the classes?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Prompt : What kind of strategies did you find among teachers to hide their weakness and highlight their  strong sides?]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Tool or protocol to observe classrooms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Key things noticed during classroom observation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t xml:space="preserve">Students’ participation, method of teaching and performance of the students.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Monitor the teacher's progress after giving feedback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Once, I visited a school and observed the classroom. I found that, teacher had not checked the homework of the students. After the classroom time, I </w:t>
      </w:r>
      <w:r w:rsidDel="00000000" w:rsidR="00000000" w:rsidRPr="00000000">
        <w:rPr>
          <w:rFonts w:ascii="Times New Roman" w:cs="Times New Roman" w:eastAsia="Times New Roman" w:hAnsi="Times New Roman"/>
          <w:sz w:val="24"/>
          <w:szCs w:val="24"/>
          <w:u w:val="single"/>
          <w:rtl w:val="0"/>
        </w:rPr>
        <w:t xml:space="preserve">told the teacher</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to check the homework of the students and I expected that, next time you will do it. But </w:t>
      </w:r>
      <w:r w:rsidDel="00000000" w:rsidR="00000000" w:rsidRPr="00000000">
        <w:rPr>
          <w:rFonts w:ascii="Times New Roman" w:cs="Times New Roman" w:eastAsia="Times New Roman" w:hAnsi="Times New Roman"/>
          <w:sz w:val="24"/>
          <w:szCs w:val="24"/>
          <w:u w:val="single"/>
          <w:rtl w:val="0"/>
        </w:rPr>
        <w:t xml:space="preserve">the</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next </w:t>
      </w:r>
      <w:r w:rsidDel="00000000" w:rsidR="00000000" w:rsidRPr="00000000">
        <w:rPr>
          <w:rFonts w:ascii="Times New Roman" w:cs="Times New Roman" w:eastAsia="Times New Roman" w:hAnsi="Times New Roman"/>
          <w:sz w:val="24"/>
          <w:szCs w:val="24"/>
          <w:u w:val="single"/>
          <w:rtl w:val="0"/>
        </w:rPr>
        <w:t xml:space="preserve">time,</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I found that teachers had not checked it.  But after that visit, I found that, teacher had </w:t>
      </w:r>
      <w:r w:rsidDel="00000000" w:rsidR="00000000" w:rsidRPr="00000000">
        <w:rPr>
          <w:rFonts w:ascii="Times New Roman" w:cs="Times New Roman" w:eastAsia="Times New Roman" w:hAnsi="Times New Roman"/>
          <w:sz w:val="24"/>
          <w:szCs w:val="24"/>
          <w:u w:val="single"/>
          <w:rtl w:val="0"/>
        </w:rPr>
        <w:t xml:space="preserve">checked the homework</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of </w:t>
      </w:r>
      <w:r w:rsidDel="00000000" w:rsidR="00000000" w:rsidRPr="00000000">
        <w:rPr>
          <w:rFonts w:ascii="Times New Roman" w:cs="Times New Roman" w:eastAsia="Times New Roman" w:hAnsi="Times New Roman"/>
          <w:sz w:val="24"/>
          <w:szCs w:val="24"/>
          <w:u w:val="single"/>
          <w:rtl w:val="0"/>
        </w:rPr>
        <w:t xml:space="preserve">all the</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students and I too also </w:t>
      </w:r>
      <w:r w:rsidDel="00000000" w:rsidR="00000000" w:rsidRPr="00000000">
        <w:rPr>
          <w:rFonts w:ascii="Times New Roman" w:cs="Times New Roman" w:eastAsia="Times New Roman" w:hAnsi="Times New Roman"/>
          <w:sz w:val="24"/>
          <w:szCs w:val="24"/>
          <w:u w:val="single"/>
          <w:rtl w:val="0"/>
        </w:rPr>
        <w:t xml:space="preserve">found</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happiness</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about the</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teacher.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REMARK</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remarks before, KPAL programme were more critical and not motivating teachers but developing anger towards KPs. After the programme, the remark style has changed and </w:t>
      </w:r>
      <w:r w:rsidDel="00000000" w:rsidR="00000000" w:rsidRPr="00000000">
        <w:rPr>
          <w:rFonts w:ascii="Times New Roman" w:cs="Times New Roman" w:eastAsia="Times New Roman" w:hAnsi="Times New Roman"/>
          <w:sz w:val="24"/>
          <w:szCs w:val="24"/>
          <w:rtl w:val="0"/>
        </w:rPr>
        <w:t xml:space="preserve">it is reflected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 a positive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and friendly manner to motivate </w:t>
      </w:r>
      <w:r w:rsidDel="00000000" w:rsidR="00000000" w:rsidRPr="00000000">
        <w:rPr>
          <w:rFonts w:ascii="Times New Roman" w:cs="Times New Roman" w:eastAsia="Times New Roman" w:hAnsi="Times New Roman"/>
          <w:sz w:val="24"/>
          <w:szCs w:val="24"/>
          <w:rtl w:val="0"/>
        </w:rPr>
        <w:t xml:space="preserve">teachers' work</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as he or she is the change maker in the process.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The toilet of the school is not </w:t>
      </w:r>
      <w:r w:rsidDel="00000000" w:rsidR="00000000" w:rsidRPr="00000000">
        <w:rPr>
          <w:rFonts w:ascii="Times New Roman" w:cs="Times New Roman" w:eastAsia="Times New Roman" w:hAnsi="Times New Roman"/>
          <w:sz w:val="24"/>
          <w:szCs w:val="24"/>
          <w:u w:val="single"/>
          <w:rtl w:val="0"/>
        </w:rPr>
        <w:t xml:space="preserve">being</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used and cleaned. I will be happy if I see </w:t>
      </w:r>
      <w:r w:rsidDel="00000000" w:rsidR="00000000" w:rsidRPr="00000000">
        <w:rPr>
          <w:rFonts w:ascii="Times New Roman" w:cs="Times New Roman" w:eastAsia="Times New Roman" w:hAnsi="Times New Roman"/>
          <w:sz w:val="24"/>
          <w:szCs w:val="24"/>
          <w:u w:val="single"/>
          <w:rtl w:val="0"/>
        </w:rPr>
        <w:t xml:space="preserve">it </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made useful and cleaned for the students </w:t>
      </w:r>
      <w:r w:rsidDel="00000000" w:rsidR="00000000" w:rsidRPr="00000000">
        <w:rPr>
          <w:rFonts w:ascii="Times New Roman" w:cs="Times New Roman" w:eastAsia="Times New Roman" w:hAnsi="Times New Roman"/>
          <w:sz w:val="24"/>
          <w:szCs w:val="24"/>
          <w:u w:val="single"/>
          <w:rtl w:val="0"/>
        </w:rPr>
        <w:t xml:space="preserve">on my next</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visit.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 will be happy if </w:t>
      </w:r>
      <w:r w:rsidDel="00000000" w:rsidR="00000000" w:rsidRPr="00000000">
        <w:rPr>
          <w:rFonts w:ascii="Times New Roman" w:cs="Times New Roman" w:eastAsia="Times New Roman" w:hAnsi="Times New Roman"/>
          <w:sz w:val="24"/>
          <w:szCs w:val="24"/>
          <w:u w:val="single"/>
          <w:rtl w:val="0"/>
        </w:rPr>
        <w:t xml:space="preserve">all ten</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students can read the lesson </w:t>
      </w:r>
      <w:r w:rsidDel="00000000" w:rsidR="00000000" w:rsidRPr="00000000">
        <w:rPr>
          <w:rFonts w:ascii="Times New Roman" w:cs="Times New Roman" w:eastAsia="Times New Roman" w:hAnsi="Times New Roman"/>
          <w:sz w:val="24"/>
          <w:szCs w:val="24"/>
          <w:u w:val="single"/>
          <w:rtl w:val="0"/>
        </w:rPr>
        <w:t xml:space="preserve">on the next</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visit.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to prepare an action plan for teachers’ professional learning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t xml:space="preserve">It was important to </w:t>
      </w:r>
      <w:r w:rsidDel="00000000" w:rsidR="00000000" w:rsidRPr="00000000">
        <w:rPr>
          <w:rFonts w:ascii="Times New Roman" w:cs="Times New Roman" w:eastAsia="Times New Roman" w:hAnsi="Times New Roman"/>
          <w:sz w:val="24"/>
          <w:szCs w:val="24"/>
          <w:rtl w:val="0"/>
        </w:rPr>
        <w:t xml:space="preserve">make an action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plan to follow up the progress of the teachers with deciding goals to achieve.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Who are the teachers who respond to your support, and who do not respond, what are their characteristics?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Some memorable observations of  positive changes you saw in teacher’s practice (teaching)  as a result of your support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Meeting with teachers only during school visits or did teachers </w:t>
      </w:r>
    </w:p>
    <w:p w:rsidR="00000000" w:rsidDel="00000000" w:rsidP="00000000" w:rsidRDefault="00000000" w:rsidRPr="00000000" w14:paraId="0000008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call you on your mobile with questions </w:t>
      </w:r>
    </w:p>
    <w:p w:rsidR="00000000" w:rsidDel="00000000" w:rsidP="00000000" w:rsidRDefault="00000000" w:rsidRPr="00000000" w14:paraId="0000008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Chatted on WhatsApp personally or in a group?</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What was the nature of such interactions?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Teacher’s  practice/work </w:t>
      </w:r>
    </w:p>
    <w:p w:rsidR="00000000" w:rsidDel="00000000" w:rsidP="00000000" w:rsidRDefault="00000000" w:rsidRPr="00000000" w14:paraId="0000008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Real issues teachers are facing? Have you been able to understand through your work as a KP</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u w:val="single"/>
          <w:rtl w:val="0"/>
        </w:rPr>
        <w:t xml:space="preserve">Sometimes</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teachers</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face the problem of lack of availability of electricity in the school. </w:t>
      </w:r>
      <w:r w:rsidDel="00000000" w:rsidR="00000000" w:rsidRPr="00000000">
        <w:rPr>
          <w:rFonts w:ascii="Times New Roman" w:cs="Times New Roman" w:eastAsia="Times New Roman" w:hAnsi="Times New Roman"/>
          <w:sz w:val="24"/>
          <w:szCs w:val="24"/>
          <w:u w:val="single"/>
          <w:rtl w:val="0"/>
        </w:rPr>
        <w:t xml:space="preserve">If they use an electric</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metre</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then who will</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pay the monthly electric </w:t>
      </w:r>
      <w:r w:rsidDel="00000000" w:rsidR="00000000" w:rsidRPr="00000000">
        <w:rPr>
          <w:rFonts w:ascii="Times New Roman" w:cs="Times New Roman" w:eastAsia="Times New Roman" w:hAnsi="Times New Roman"/>
          <w:sz w:val="24"/>
          <w:szCs w:val="24"/>
          <w:u w:val="single"/>
          <w:rtl w:val="0"/>
        </w:rPr>
        <w:t xml:space="preserve">bill?  </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Just five thousand rupees </w:t>
      </w:r>
      <w:r w:rsidDel="00000000" w:rsidR="00000000" w:rsidRPr="00000000">
        <w:rPr>
          <w:rFonts w:ascii="Times New Roman" w:cs="Times New Roman" w:eastAsia="Times New Roman" w:hAnsi="Times New Roman"/>
          <w:sz w:val="24"/>
          <w:szCs w:val="24"/>
          <w:u w:val="single"/>
          <w:rtl w:val="0"/>
        </w:rPr>
        <w:t xml:space="preserve">annually allotted to the </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school maintenance which is very less</w:t>
      </w:r>
      <w:r w:rsidDel="00000000" w:rsidR="00000000" w:rsidRPr="00000000">
        <w:rPr>
          <w:rFonts w:ascii="Times New Roman" w:cs="Times New Roman" w:eastAsia="Times New Roman" w:hAnsi="Times New Roman"/>
          <w:sz w:val="24"/>
          <w:szCs w:val="24"/>
          <w:u w:val="single"/>
          <w:rtl w:val="0"/>
        </w:rPr>
        <w:t xml:space="preserve">. Then teachers have to contribute to the complete cost of the maintenance. </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Other work like  survey or election duty than the academic duty which makes less attention to the teaching though it </w:t>
      </w:r>
      <w:r w:rsidDel="00000000" w:rsidR="00000000" w:rsidRPr="00000000">
        <w:rPr>
          <w:rFonts w:ascii="Times New Roman" w:cs="Times New Roman" w:eastAsia="Times New Roman" w:hAnsi="Times New Roman"/>
          <w:sz w:val="24"/>
          <w:szCs w:val="24"/>
          <w:u w:val="single"/>
          <w:rtl w:val="0"/>
        </w:rPr>
        <w:t xml:space="preserve">was the main</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 objective.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School nutrition management and progress report</w:t>
      </w:r>
      <w:r w:rsidDel="00000000" w:rsidR="00000000" w:rsidRPr="00000000">
        <w:rPr>
          <w:rFonts w:ascii="Times New Roman" w:cs="Times New Roman" w:eastAsia="Times New Roman" w:hAnsi="Times New Roman"/>
          <w:sz w:val="24"/>
          <w:szCs w:val="24"/>
          <w:u w:val="single"/>
          <w:rtl w:val="0"/>
        </w:rPr>
        <w:t xml:space="preserve">, problems suddenly occurred, w</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ater availability, </w:t>
      </w:r>
      <w:r w:rsidDel="00000000" w:rsidR="00000000" w:rsidRPr="00000000">
        <w:rPr>
          <w:rFonts w:ascii="Times New Roman" w:cs="Times New Roman" w:eastAsia="Times New Roman" w:hAnsi="Times New Roman"/>
          <w:sz w:val="24"/>
          <w:szCs w:val="24"/>
          <w:u w:val="single"/>
          <w:rtl w:val="0"/>
        </w:rPr>
        <w:t xml:space="preserve">l</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ack of toilet facility are the </w:t>
      </w:r>
      <w:r w:rsidDel="00000000" w:rsidR="00000000" w:rsidRPr="00000000">
        <w:rPr>
          <w:rFonts w:ascii="Times New Roman" w:cs="Times New Roman" w:eastAsia="Times New Roman" w:hAnsi="Times New Roman"/>
          <w:sz w:val="24"/>
          <w:szCs w:val="24"/>
          <w:u w:val="single"/>
          <w:rtl w:val="0"/>
        </w:rPr>
        <w:t xml:space="preserve">most visible problems.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Do teachers feel their issues are being addressed? Why or why not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Sustainability and Scale </w:t>
      </w:r>
    </w:p>
    <w:p w:rsidR="00000000" w:rsidDel="00000000" w:rsidP="00000000" w:rsidRDefault="00000000" w:rsidRPr="00000000" w14:paraId="0000008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Rate the KPALP programme’s success on a scale of 1 to 5, 1 being unsuccessful, 2. partially successful, 3. averagely successful, 4. greater successful and 5 being grand successful</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KPALP </w:t>
      </w:r>
      <w:r w:rsidDel="00000000" w:rsidR="00000000" w:rsidRPr="00000000">
        <w:rPr>
          <w:rtl w:val="0"/>
        </w:rPr>
        <w:t xml:space="preserve">is a good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programme and that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to be extended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 can </w:t>
      </w:r>
      <w:r w:rsidDel="00000000" w:rsidR="00000000" w:rsidRPr="00000000">
        <w:rPr>
          <w:rtl w:val="0"/>
        </w:rPr>
        <w:t xml:space="preserve">rate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3 </w:t>
      </w:r>
      <w:r w:rsidDel="00000000" w:rsidR="00000000" w:rsidRPr="00000000">
        <w:rPr>
          <w:rtl w:val="0"/>
        </w:rPr>
        <w:t xml:space="preserve">because it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has uniqueness in the change of behaviour of KP from negative to positive.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Explain what could have been done to make it more successful?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How did you see yourself as an inspector or mentor? Explain it?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After KPAL the behavioural change happened among KPs and they are not in </w:t>
      </w:r>
      <w:r w:rsidDel="00000000" w:rsidR="00000000" w:rsidRPr="00000000">
        <w:rPr>
          <w:u w:val="single"/>
          <w:rtl w:val="0"/>
        </w:rPr>
        <w:t xml:space="preserve">roles</w:t>
      </w:r>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like inspector but like guide or mentor.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92">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Do you feel having authority would have helped you?</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Some extend. </w:t>
      </w:r>
    </w:p>
    <w:p w:rsidR="00000000" w:rsidDel="00000000" w:rsidP="00000000" w:rsidRDefault="00000000" w:rsidRPr="00000000" w14:paraId="00000094">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How did you work without it? Can you give some examples?</w:t>
      </w:r>
    </w:p>
    <w:p w:rsidR="00000000" w:rsidDel="00000000" w:rsidP="00000000" w:rsidRDefault="00000000" w:rsidRPr="00000000" w14:paraId="00000095">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Did you notice differences in your interactions with</w:t>
      </w:r>
    </w:p>
    <w:p w:rsidR="00000000" w:rsidDel="00000000" w:rsidP="00000000" w:rsidRDefault="00000000" w:rsidRPr="00000000" w14:paraId="00000096">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Male versus female teachers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 was taking male teacher </w:t>
      </w:r>
      <w:r w:rsidDel="00000000" w:rsidR="00000000" w:rsidRPr="00000000">
        <w:rPr>
          <w:rtl w:val="0"/>
        </w:rPr>
        <w:t xml:space="preserve">to a female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teacher class to observe it to avoid any gender issue.  </w:t>
      </w:r>
    </w:p>
    <w:p w:rsidR="00000000" w:rsidDel="00000000" w:rsidP="00000000" w:rsidRDefault="00000000" w:rsidRPr="00000000" w14:paraId="00000098">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Young versus  older  teachers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teachers who were older were more cool and </w:t>
      </w:r>
      <w:r w:rsidDel="00000000" w:rsidR="00000000" w:rsidRPr="00000000">
        <w:rPr>
          <w:rtl w:val="0"/>
        </w:rPr>
        <w:t xml:space="preserve">stable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in response to KP whereas the newly joined teachers did not feel stable but asking more counter questions. Young teachers have more understanding about technology application.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One of the old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who was going to </w:t>
      </w:r>
      <w:r w:rsidDel="00000000" w:rsidR="00000000" w:rsidRPr="00000000">
        <w:rPr>
          <w:rtl w:val="0"/>
        </w:rPr>
        <w:t xml:space="preserve">retire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after a few</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months, was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asking me to </w:t>
      </w:r>
      <w:r w:rsidDel="00000000" w:rsidR="00000000" w:rsidRPr="00000000">
        <w:rPr>
          <w:rtl w:val="0"/>
        </w:rPr>
        <w:t xml:space="preserve">give a small</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class to teach. I </w:t>
      </w:r>
      <w:r w:rsidDel="00000000" w:rsidR="00000000" w:rsidRPr="00000000">
        <w:rPr>
          <w:rtl w:val="0"/>
        </w:rPr>
        <w:t xml:space="preserve">responded to</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him that, it is good you are going to </w:t>
      </w:r>
      <w:r w:rsidDel="00000000" w:rsidR="00000000" w:rsidRPr="00000000">
        <w:rPr>
          <w:rtl w:val="0"/>
        </w:rPr>
        <w:t xml:space="preserve">retire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but you will feel proud if more students learnt by your teaching. Then he also found </w:t>
      </w:r>
      <w:r w:rsidDel="00000000" w:rsidR="00000000" w:rsidRPr="00000000">
        <w:rPr>
          <w:rtl w:val="0"/>
        </w:rPr>
        <w:t xml:space="preserve">satisfaction in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the response. </w:t>
      </w:r>
    </w:p>
    <w:p w:rsidR="00000000" w:rsidDel="00000000" w:rsidP="00000000" w:rsidRDefault="00000000" w:rsidRPr="00000000" w14:paraId="0000009B">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Teachers working in tribal, rural, semi-urban vs urban areas.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nature of your interrelationship with the school headteacher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Kind of support did you get from </w:t>
      </w:r>
    </w:p>
    <w:p w:rsidR="00000000" w:rsidDel="00000000" w:rsidP="00000000" w:rsidRDefault="00000000" w:rsidRPr="00000000" w14:paraId="0000009F">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Master facilitators/coaches</w:t>
      </w:r>
    </w:p>
    <w:p w:rsidR="00000000" w:rsidDel="00000000" w:rsidP="00000000" w:rsidRDefault="00000000" w:rsidRPr="00000000" w14:paraId="000000A0">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District / Block educators</w:t>
      </w:r>
    </w:p>
    <w:p w:rsidR="00000000" w:rsidDel="00000000" w:rsidP="00000000" w:rsidRDefault="00000000" w:rsidRPr="00000000" w14:paraId="000000A1">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Department of Education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Experience with the programme partners and roles they play as well as impact impact your work</w:t>
      </w:r>
    </w:p>
    <w:p w:rsidR="00000000" w:rsidDel="00000000" w:rsidP="00000000" w:rsidRDefault="00000000" w:rsidRPr="00000000" w14:paraId="000000A3">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Master Facilitators &amp; Coaches</w:t>
      </w:r>
    </w:p>
    <w:p w:rsidR="00000000" w:rsidDel="00000000" w:rsidP="00000000" w:rsidRDefault="00000000" w:rsidRPr="00000000" w14:paraId="000000A4">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UNICEF</w:t>
      </w:r>
    </w:p>
    <w:p w:rsidR="00000000" w:rsidDel="00000000" w:rsidP="00000000" w:rsidRDefault="00000000" w:rsidRPr="00000000" w14:paraId="000000A5">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CEQUE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KPALP programme has scaled to many blocks , </w:t>
      </w:r>
    </w:p>
    <w:p w:rsidR="00000000" w:rsidDel="00000000" w:rsidP="00000000" w:rsidRDefault="00000000" w:rsidRPr="00000000" w14:paraId="000000A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Are you in favour of scaling the KPALP programme throughout the State? </w:t>
      </w:r>
    </w:p>
    <w:p w:rsidR="00000000" w:rsidDel="00000000" w:rsidP="00000000" w:rsidRDefault="00000000" w:rsidRPr="00000000" w14:paraId="000000A8">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What has scaled well  and why?</w:t>
      </w:r>
    </w:p>
    <w:p w:rsidR="00000000" w:rsidDel="00000000" w:rsidP="00000000" w:rsidRDefault="00000000" w:rsidRPr="00000000" w14:paraId="000000A9">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What has not scaled well and why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t xml:space="preserve">Whole programme was very successful but it needs to be extended to all districts of Maharashtra and there should be recruitment of KPs as per each KP will be given a single cluster to handle it effectively.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Suggestion for researchers</w:t>
      </w:r>
    </w:p>
    <w:p w:rsidR="00000000" w:rsidDel="00000000" w:rsidP="00000000" w:rsidRDefault="00000000" w:rsidRPr="00000000" w14:paraId="000000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Useful in our research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To study the village, </w:t>
      </w:r>
      <w:r w:rsidDel="00000000" w:rsidR="00000000" w:rsidRPr="00000000">
        <w:rPr>
          <w:rtl w:val="0"/>
        </w:rPr>
        <w:t xml:space="preserve">the school</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education level of the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students to </w:t>
      </w:r>
      <w:r w:rsidDel="00000000" w:rsidR="00000000" w:rsidRPr="00000000">
        <w:rPr>
          <w:rtl w:val="0"/>
        </w:rPr>
        <w:t xml:space="preserve">understand the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issues of the students.</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When I saw that, out of twenty </w:t>
      </w:r>
      <w:r w:rsidDel="00000000" w:rsidR="00000000" w:rsidRPr="00000000">
        <w:rPr>
          <w:rtl w:val="0"/>
        </w:rPr>
        <w:t xml:space="preserve">students there were about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five students who could not take the breakfast </w:t>
      </w:r>
      <w:r w:rsidDel="00000000" w:rsidR="00000000" w:rsidRPr="00000000">
        <w:rPr>
          <w:rtl w:val="0"/>
        </w:rPr>
        <w:t xml:space="preserve">and were waiting</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for the middle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meal activity.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Do any other people come to your mind that we should interview?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Recommend we read any specific reports related to this programme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sectPr>
      <w:footerReference r:id="rId7"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KP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lowerLetter"/>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lvl w:ilvl="0">
      <w:start w:val="1"/>
      <w:numFmt w:val="decimal"/>
      <w:lvlText w:val="%1."/>
      <w:lvlJc w:val="left"/>
      <w:pPr>
        <w:ind w:left="720" w:hanging="360"/>
      </w:pPr>
      <w:rPr/>
    </w:lvl>
    <w:lvl w:ilvl="1">
      <w:start w:val="6"/>
      <w:numFmt w:val="lowerLetter"/>
      <w:lvlText w:val="%2."/>
      <w:lvlJc w:val="left"/>
      <w:pPr>
        <w:ind w:left="1440" w:hanging="360"/>
      </w:pPr>
      <w:rPr>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Roman"/>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9">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4"/>
      <w:numFmt w:val="lowerRoman"/>
      <w:lvlText w:val="%1."/>
      <w:lvlJc w:val="left"/>
      <w:pPr>
        <w:ind w:left="21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0" w:line="259" w:lineRule="auto"/>
      <w:ind w:left="0" w:right="0" w:firstLine="0"/>
      <w:jc w:val="left"/>
    </w:pPr>
    <w:rPr>
      <w:rFonts w:ascii="Calibri" w:cs="Calibri" w:eastAsia="Calibri" w:hAnsi="Calibri"/>
      <w:b w:val="0"/>
      <w:i w:val="0"/>
      <w:smallCaps w:val="0"/>
      <w:strike w:val="0"/>
      <w:color w:val="2f5496"/>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5708FB"/>
    <w:pPr>
      <w:widowControl w:val="1"/>
      <w:bidi w:val="0"/>
      <w:spacing w:after="160" w:before="0" w:line="259" w:lineRule="auto"/>
      <w:jc w:val="left"/>
    </w:pPr>
    <w:rPr>
      <w:rFonts w:ascii="Calibri" w:cs="Calibri" w:eastAsia="Calibri" w:hAnsi="Calibri"/>
      <w:color w:val="auto"/>
      <w:kern w:val="0"/>
      <w:sz w:val="22"/>
      <w:szCs w:val="22"/>
      <w:lang w:bidi="ar-SA" w:eastAsia="en-US" w:val="en-GB"/>
    </w:rPr>
  </w:style>
  <w:style w:type="paragraph" w:styleId="Heading1">
    <w:name w:val="Heading 1"/>
    <w:basedOn w:val="Normal"/>
    <w:next w:val="Normal"/>
    <w:link w:val="Heading1Char"/>
    <w:uiPriority w:val="9"/>
    <w:qFormat w:val="1"/>
    <w:rsid w:val="0068798C"/>
    <w:pPr>
      <w:keepNext w:val="1"/>
      <w:keepLines w:val="1"/>
      <w:widowControl w:val="0"/>
      <w:bidi w:val="0"/>
      <w:spacing w:after="0" w:before="240"/>
      <w:jc w:val="left"/>
      <w:outlineLvl w:val="0"/>
    </w:pPr>
    <w:rPr>
      <w:rFonts w:ascii="Calibri Light" w:cs="" w:eastAsia="" w:hAnsi="Calibri Light" w:asciiTheme="majorHAnsi" w:cstheme="majorBidi" w:eastAsiaTheme="majorEastAsia" w:hAnsiTheme="majorHAnsi"/>
      <w:color w:val="2f5496" w:themeColor="accent1" w:themeShade="0000BF"/>
      <w:kern w:val="0"/>
      <w:sz w:val="32"/>
      <w:szCs w:val="32"/>
      <w:lang w:bidi="hi-IN" w:eastAsia="zh-CN" w:val="en-US"/>
    </w:rPr>
  </w:style>
  <w:style w:type="paragraph" w:styleId="Heading2">
    <w:name w:val="Heading 2"/>
    <w:basedOn w:val="Normal"/>
    <w:next w:val="Normal"/>
    <w:link w:val="Heading2Char"/>
    <w:uiPriority w:val="9"/>
    <w:unhideWhenUsed w:val="1"/>
    <w:qFormat w:val="1"/>
    <w:rsid w:val="0018294D"/>
    <w:pPr>
      <w:keepNext w:val="1"/>
      <w:keepLines w:val="1"/>
      <w:widowControl w:val="0"/>
      <w:bidi w:val="0"/>
      <w:spacing w:after="0" w:before="40"/>
      <w:jc w:val="left"/>
      <w:outlineLvl w:val="1"/>
    </w:pPr>
    <w:rPr>
      <w:rFonts w:ascii="Calibri Light" w:cs="" w:eastAsia="" w:hAnsi="Calibri Light" w:asciiTheme="majorHAnsi" w:cstheme="majorBidi" w:eastAsiaTheme="majorEastAsia" w:hAnsiTheme="majorHAnsi"/>
      <w:color w:val="2f5496" w:themeColor="accent1" w:themeShade="0000BF"/>
      <w:kern w:val="0"/>
      <w:sz w:val="26"/>
      <w:szCs w:val="26"/>
      <w:lang w:bidi="hi-IN" w:eastAsia="zh-CN" w:val="en-US"/>
    </w:rPr>
  </w:style>
  <w:style w:type="paragraph" w:styleId="Heading3">
    <w:name w:val="Heading 3"/>
    <w:basedOn w:val="Normal"/>
    <w:next w:val="Normal"/>
    <w:qFormat w:val="1"/>
    <w:rsid w:val="005708FB"/>
    <w:pPr>
      <w:keepNext w:val="1"/>
      <w:keepLines w:val="1"/>
      <w:widowControl w:val="0"/>
      <w:bidi w:val="0"/>
      <w:spacing w:after="80" w:before="280"/>
      <w:jc w:val="left"/>
      <w:outlineLvl w:val="2"/>
    </w:pPr>
    <w:rPr>
      <w:rFonts w:ascii="Calibri" w:cs="Calibri" w:eastAsia="Calibri" w:hAnsi="Calibri"/>
      <w:b w:val="1"/>
      <w:color w:val="auto"/>
      <w:kern w:val="0"/>
      <w:sz w:val="28"/>
      <w:szCs w:val="28"/>
      <w:lang w:bidi="ar-SA" w:eastAsia="en-US" w:val="en-GB"/>
    </w:rPr>
  </w:style>
  <w:style w:type="paragraph" w:styleId="Heading4">
    <w:name w:val="Heading 4"/>
    <w:basedOn w:val="Normal"/>
    <w:next w:val="Normal"/>
    <w:qFormat w:val="1"/>
    <w:rsid w:val="005708FB"/>
    <w:pPr>
      <w:keepNext w:val="1"/>
      <w:keepLines w:val="1"/>
      <w:widowControl w:val="0"/>
      <w:bidi w:val="0"/>
      <w:spacing w:after="40" w:before="240"/>
      <w:jc w:val="left"/>
      <w:outlineLvl w:val="3"/>
    </w:pPr>
    <w:rPr>
      <w:rFonts w:ascii="Calibri" w:cs="Calibri" w:eastAsia="Calibri" w:hAnsi="Calibri"/>
      <w:b w:val="1"/>
      <w:color w:val="auto"/>
      <w:kern w:val="0"/>
      <w:sz w:val="24"/>
      <w:szCs w:val="24"/>
      <w:lang w:bidi="ar-SA" w:eastAsia="en-US" w:val="en-GB"/>
    </w:rPr>
  </w:style>
  <w:style w:type="paragraph" w:styleId="Heading5">
    <w:name w:val="Heading 5"/>
    <w:basedOn w:val="Normal"/>
    <w:next w:val="Normal"/>
    <w:qFormat w:val="1"/>
    <w:rsid w:val="005708FB"/>
    <w:pPr>
      <w:keepNext w:val="1"/>
      <w:keepLines w:val="1"/>
      <w:widowControl w:val="0"/>
      <w:bidi w:val="0"/>
      <w:spacing w:after="40" w:before="220"/>
      <w:jc w:val="left"/>
      <w:outlineLvl w:val="4"/>
    </w:pPr>
    <w:rPr>
      <w:rFonts w:ascii="Calibri" w:cs="Calibri" w:eastAsia="Calibri" w:hAnsi="Calibri"/>
      <w:b w:val="1"/>
      <w:color w:val="auto"/>
      <w:kern w:val="0"/>
      <w:sz w:val="22"/>
      <w:szCs w:val="22"/>
      <w:lang w:bidi="ar-SA" w:eastAsia="en-US" w:val="en-GB"/>
    </w:rPr>
  </w:style>
  <w:style w:type="paragraph" w:styleId="Heading6">
    <w:name w:val="Heading 6"/>
    <w:basedOn w:val="Normal"/>
    <w:next w:val="Normal"/>
    <w:qFormat w:val="1"/>
    <w:rsid w:val="005708FB"/>
    <w:pPr>
      <w:keepNext w:val="1"/>
      <w:keepLines w:val="1"/>
      <w:widowControl w:val="0"/>
      <w:bidi w:val="0"/>
      <w:spacing w:after="40" w:before="200"/>
      <w:jc w:val="left"/>
      <w:outlineLvl w:val="5"/>
    </w:pPr>
    <w:rPr>
      <w:rFonts w:ascii="Calibri" w:cs="Calibri" w:eastAsia="Calibri" w:hAnsi="Calibri"/>
      <w:b w:val="1"/>
      <w:color w:val="auto"/>
      <w:kern w:val="0"/>
      <w:sz w:val="20"/>
      <w:szCs w:val="20"/>
      <w:lang w:bidi="ar-SA" w:eastAsia="en-US" w:val="en-GB"/>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link w:val="Heading2"/>
    <w:uiPriority w:val="9"/>
    <w:qFormat w:val="1"/>
    <w:rsid w:val="0018294D"/>
    <w:rPr>
      <w:rFonts w:ascii="Calibri Light" w:cs="" w:eastAsia="" w:hAnsi="Calibri Light"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qFormat w:val="1"/>
    <w:rsid w:val="0068798C"/>
    <w:rPr>
      <w:rFonts w:ascii="Calibri Light" w:cs="" w:eastAsia="" w:hAnsi="Calibri Light" w:asciiTheme="majorHAnsi" w:cstheme="majorBidi" w:eastAsiaTheme="majorEastAsia" w:hAnsiTheme="majorHAnsi"/>
      <w:color w:val="2f5496" w:themeColor="accent1" w:themeShade="0000BF"/>
      <w:sz w:val="32"/>
      <w:szCs w:val="32"/>
    </w:rPr>
  </w:style>
  <w:style w:type="character" w:styleId="FootnoteTextChar" w:customStyle="1">
    <w:name w:val="Footnote Text Char"/>
    <w:basedOn w:val="DefaultParagraphFont"/>
    <w:link w:val="FootnoteText"/>
    <w:uiPriority w:val="99"/>
    <w:semiHidden w:val="1"/>
    <w:qFormat w:val="1"/>
    <w:rsid w:val="00BB49EF"/>
    <w:rPr>
      <w:rFonts w:ascii="Times New Roman" w:hAnsi="Times New Roman"/>
      <w:sz w:val="20"/>
      <w:szCs w:val="20"/>
    </w:rPr>
  </w:style>
  <w:style w:type="character" w:styleId="FootnoteCharacters">
    <w:name w:val="Footnote Characters"/>
    <w:basedOn w:val="DefaultParagraphFont"/>
    <w:uiPriority w:val="99"/>
    <w:unhideWhenUsed w:val="1"/>
    <w:qFormat w:val="1"/>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val="1"/>
    <w:rsid w:val="00BB49EF"/>
    <w:rPr>
      <w:color w:val="0563c1" w:themeColor="hyperlink"/>
      <w:u w:val="single"/>
    </w:rPr>
  </w:style>
  <w:style w:type="character" w:styleId="HeaderChar" w:customStyle="1">
    <w:name w:val="Header Char"/>
    <w:basedOn w:val="DefaultParagraphFont"/>
    <w:link w:val="Header"/>
    <w:uiPriority w:val="99"/>
    <w:qFormat w:val="1"/>
    <w:rsid w:val="00127AC7"/>
    <w:rPr/>
  </w:style>
  <w:style w:type="character" w:styleId="FooterChar" w:customStyle="1">
    <w:name w:val="Footer Char"/>
    <w:basedOn w:val="DefaultParagraphFont"/>
    <w:link w:val="Footer"/>
    <w:uiPriority w:val="99"/>
    <w:qFormat w:val="1"/>
    <w:rsid w:val="00127AC7"/>
    <w:rPr/>
  </w:style>
  <w:style w:type="character" w:styleId="Appletabspan" w:customStyle="1">
    <w:name w:val="apple-tab-span"/>
    <w:basedOn w:val="DefaultParagraphFont"/>
    <w:qFormat w:val="1"/>
    <w:rsid w:val="00133E24"/>
    <w:rPr/>
  </w:style>
  <w:style w:type="character" w:styleId="ListLabel1">
    <w:name w:val="ListLabel 1"/>
    <w:qFormat w:val="1"/>
    <w:rPr>
      <w:rFonts w:ascii="Calibri" w:hAnsi="Calibri"/>
      <w:b w:val="0"/>
      <w:i w:val="0"/>
      <w:sz w:val="22"/>
    </w:rPr>
  </w:style>
  <w:style w:type="character" w:styleId="ListLabel2">
    <w:name w:val="ListLabel 2"/>
    <w:qFormat w:val="1"/>
    <w:rPr>
      <w:rFonts w:ascii="Calibri" w:hAnsi="Calibri"/>
      <w:b w:val="0"/>
      <w:i w:val="0"/>
      <w:sz w:val="22"/>
    </w:rPr>
  </w:style>
  <w:style w:type="character" w:styleId="ListLabel3">
    <w:name w:val="ListLabel 3"/>
    <w:qFormat w:val="1"/>
    <w:rPr>
      <w:rFonts w:ascii="Calibri" w:cs="Calibri" w:eastAsia="Calibri" w:hAnsi="Calibri"/>
      <w:b w:val="0"/>
      <w:i w:val="0"/>
      <w:sz w:val="22"/>
      <w:szCs w:val="22"/>
    </w:rPr>
  </w:style>
  <w:style w:type="character" w:styleId="ListLabel4">
    <w:name w:val="ListLabel 4"/>
    <w:qFormat w:val="1"/>
    <w:rPr>
      <w:rFonts w:ascii="Calibri" w:cs="Calibri" w:eastAsia="Calibri" w:hAnsi="Calibri"/>
      <w:b w:val="0"/>
      <w:i w:val="0"/>
      <w:sz w:val="22"/>
      <w:szCs w:val="22"/>
    </w:rPr>
  </w:style>
  <w:style w:type="character" w:styleId="ListLabel5">
    <w:name w:val="ListLabel 5"/>
    <w:qFormat w:val="1"/>
    <w:rPr>
      <w:rFonts w:ascii="Times New Roman" w:hAnsi="Times New Roman"/>
      <w:sz w:val="24"/>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rFonts w:ascii="Nirmala UI" w:hAnsi="Nirmala UI"/>
      <w:sz w:val="24"/>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rFonts w:ascii="Calibri" w:cs="Calibri" w:eastAsia="Calibri" w:hAnsi="Calibri"/>
      <w:b w:val="0"/>
      <w:i w:val="0"/>
      <w:sz w:val="22"/>
      <w:szCs w:val="22"/>
    </w:rPr>
  </w:style>
  <w:style w:type="character" w:styleId="ListLabel24">
    <w:name w:val="ListLabel 24"/>
    <w:qFormat w:val="1"/>
    <w:rPr>
      <w:rFonts w:ascii="Calibri" w:cs="Calibri" w:eastAsia="Calibri" w:hAnsi="Calibri"/>
      <w:b w:val="0"/>
      <w:i w:val="0"/>
      <w:sz w:val="22"/>
      <w:szCs w:val="22"/>
    </w:rPr>
  </w:style>
  <w:style w:type="character" w:styleId="ListLabel25">
    <w:name w:val="ListLabel 25"/>
    <w:qFormat w:val="1"/>
    <w:rPr>
      <w:sz w:val="24"/>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rFonts w:ascii="Nirmala UI" w:hAnsi="Nirmala UI"/>
      <w:sz w:val="24"/>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rFonts w:ascii="Calibri" w:cs="Calibri" w:eastAsia="Calibri" w:hAnsi="Calibri"/>
      <w:b w:val="0"/>
      <w:i w:val="0"/>
      <w:sz w:val="22"/>
      <w:szCs w:val="22"/>
    </w:rPr>
  </w:style>
  <w:style w:type="character" w:styleId="ListLabel44">
    <w:name w:val="ListLabel 44"/>
    <w:qFormat w:val="1"/>
    <w:rPr>
      <w:rFonts w:ascii="Calibri" w:cs="Calibri" w:eastAsia="Calibri" w:hAnsi="Calibri"/>
      <w:b w:val="0"/>
      <w:i w:val="0"/>
      <w:sz w:val="22"/>
      <w:szCs w:val="22"/>
    </w:rPr>
  </w:style>
  <w:style w:type="character" w:styleId="ListLabel45">
    <w:name w:val="ListLabel 45"/>
    <w:qFormat w:val="1"/>
    <w:rPr>
      <w:sz w:val="24"/>
      <w:u w:val="none"/>
    </w:rPr>
  </w:style>
  <w:style w:type="character" w:styleId="ListLabel46">
    <w:name w:val="ListLabel 46"/>
    <w:qFormat w:val="1"/>
    <w:rPr>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rFonts w:ascii="Nirmala UI" w:hAnsi="Nirmala UI"/>
      <w:sz w:val="24"/>
      <w:u w:val="none"/>
    </w:rPr>
  </w:style>
  <w:style w:type="character" w:styleId="ListLabel55">
    <w:name w:val="ListLabel 55"/>
    <w:qFormat w:val="1"/>
    <w:rPr>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character" w:styleId="ListLabel63">
    <w:name w:val="ListLabel 63"/>
    <w:qFormat w:val="1"/>
    <w:rPr>
      <w:rFonts w:ascii="Calibri" w:cs="Calibri" w:eastAsia="Calibri" w:hAnsi="Calibri"/>
      <w:b w:val="0"/>
      <w:i w:val="0"/>
      <w:sz w:val="22"/>
      <w:szCs w:val="22"/>
    </w:rPr>
  </w:style>
  <w:style w:type="character" w:styleId="ListLabel64">
    <w:name w:val="ListLabel 64"/>
    <w:qFormat w:val="1"/>
    <w:rPr>
      <w:rFonts w:ascii="Calibri" w:cs="Calibri" w:eastAsia="Calibri" w:hAnsi="Calibri"/>
      <w:b w:val="0"/>
      <w:i w:val="0"/>
      <w:sz w:val="22"/>
      <w:szCs w:val="22"/>
    </w:rPr>
  </w:style>
  <w:style w:type="character" w:styleId="ListLabel65">
    <w:name w:val="ListLabel 65"/>
    <w:qFormat w:val="1"/>
    <w:rPr>
      <w:sz w:val="24"/>
      <w:u w:val="none"/>
    </w:rPr>
  </w:style>
  <w:style w:type="character" w:styleId="ListLabel66">
    <w:name w:val="ListLabel 66"/>
    <w:qFormat w:val="1"/>
    <w:rPr>
      <w:u w:val="none"/>
    </w:rPr>
  </w:style>
  <w:style w:type="character" w:styleId="ListLabel67">
    <w:name w:val="ListLabel 67"/>
    <w:qFormat w:val="1"/>
    <w:rPr>
      <w:u w:val="none"/>
    </w:rPr>
  </w:style>
  <w:style w:type="character" w:styleId="ListLabel68">
    <w:name w:val="ListLabel 68"/>
    <w:qFormat w:val="1"/>
    <w:rPr>
      <w:u w:val="none"/>
    </w:rPr>
  </w:style>
  <w:style w:type="character" w:styleId="ListLabel69">
    <w:name w:val="ListLabel 69"/>
    <w:qFormat w:val="1"/>
    <w:rPr>
      <w:u w:val="none"/>
    </w:rPr>
  </w:style>
  <w:style w:type="character" w:styleId="ListLabel70">
    <w:name w:val="ListLabel 70"/>
    <w:qFormat w:val="1"/>
    <w:rPr>
      <w:u w:val="none"/>
    </w:rPr>
  </w:style>
  <w:style w:type="character" w:styleId="ListLabel71">
    <w:name w:val="ListLabel 71"/>
    <w:qFormat w:val="1"/>
    <w:rPr>
      <w:u w:val="none"/>
    </w:rPr>
  </w:style>
  <w:style w:type="character" w:styleId="ListLabel72">
    <w:name w:val="ListLabel 72"/>
    <w:qFormat w:val="1"/>
    <w:rPr>
      <w:u w:val="none"/>
    </w:rPr>
  </w:style>
  <w:style w:type="character" w:styleId="ListLabel73">
    <w:name w:val="ListLabel 73"/>
    <w:qFormat w:val="1"/>
    <w:rPr>
      <w:u w:val="none"/>
    </w:rPr>
  </w:style>
  <w:style w:type="character" w:styleId="ListLabel74">
    <w:name w:val="ListLabel 74"/>
    <w:qFormat w:val="1"/>
    <w:rPr>
      <w:rFonts w:ascii="Nirmala UI" w:hAnsi="Nirmala UI"/>
      <w:sz w:val="24"/>
      <w:u w:val="none"/>
    </w:rPr>
  </w:style>
  <w:style w:type="character" w:styleId="ListLabel75">
    <w:name w:val="ListLabel 75"/>
    <w:qFormat w:val="1"/>
    <w:rPr>
      <w:u w:val="none"/>
    </w:rPr>
  </w:style>
  <w:style w:type="character" w:styleId="ListLabel76">
    <w:name w:val="ListLabel 76"/>
    <w:qFormat w:val="1"/>
    <w:rPr>
      <w:u w:val="none"/>
    </w:rPr>
  </w:style>
  <w:style w:type="character" w:styleId="ListLabel77">
    <w:name w:val="ListLabel 77"/>
    <w:qFormat w:val="1"/>
    <w:rPr>
      <w:u w:val="none"/>
    </w:rPr>
  </w:style>
  <w:style w:type="character" w:styleId="ListLabel78">
    <w:name w:val="ListLabel 78"/>
    <w:qFormat w:val="1"/>
    <w:rPr>
      <w:u w:val="none"/>
    </w:rPr>
  </w:style>
  <w:style w:type="character" w:styleId="ListLabel79">
    <w:name w:val="ListLabel 79"/>
    <w:qFormat w:val="1"/>
    <w:rPr>
      <w:u w:val="none"/>
    </w:rPr>
  </w:style>
  <w:style w:type="character" w:styleId="ListLabel80">
    <w:name w:val="ListLabel 80"/>
    <w:qFormat w:val="1"/>
    <w:rPr>
      <w:u w:val="none"/>
    </w:rPr>
  </w:style>
  <w:style w:type="character" w:styleId="ListLabel81">
    <w:name w:val="ListLabel 81"/>
    <w:qFormat w:val="1"/>
    <w:rPr>
      <w:u w:val="none"/>
    </w:rPr>
  </w:style>
  <w:style w:type="character" w:styleId="ListLabel82">
    <w:name w:val="ListLabel 82"/>
    <w:qFormat w:val="1"/>
    <w:rPr>
      <w:u w:val="none"/>
    </w:rPr>
  </w:style>
  <w:style w:type="character" w:styleId="ListLabel83">
    <w:name w:val="ListLabel 83"/>
    <w:qFormat w:val="1"/>
    <w:rPr>
      <w:rFonts w:ascii="Calibri" w:cs="Calibri" w:eastAsia="Calibri" w:hAnsi="Calibri"/>
      <w:b w:val="0"/>
      <w:i w:val="0"/>
      <w:sz w:val="22"/>
      <w:szCs w:val="22"/>
    </w:rPr>
  </w:style>
  <w:style w:type="character" w:styleId="ListLabel84">
    <w:name w:val="ListLabel 84"/>
    <w:qFormat w:val="1"/>
    <w:rPr>
      <w:rFonts w:ascii="Calibri" w:cs="Calibri" w:eastAsia="Calibri" w:hAnsi="Calibri"/>
      <w:b w:val="0"/>
      <w:i w:val="0"/>
      <w:sz w:val="22"/>
      <w:szCs w:val="22"/>
    </w:rPr>
  </w:style>
  <w:style w:type="character" w:styleId="ListLabel85">
    <w:name w:val="ListLabel 85"/>
    <w:qFormat w:val="1"/>
    <w:rPr>
      <w:sz w:val="24"/>
      <w:u w:val="none"/>
    </w:rPr>
  </w:style>
  <w:style w:type="character" w:styleId="ListLabel86">
    <w:name w:val="ListLabel 86"/>
    <w:qFormat w:val="1"/>
    <w:rPr>
      <w:u w:val="none"/>
    </w:rPr>
  </w:style>
  <w:style w:type="character" w:styleId="ListLabel87">
    <w:name w:val="ListLabel 87"/>
    <w:qFormat w:val="1"/>
    <w:rPr>
      <w:u w:val="none"/>
    </w:rPr>
  </w:style>
  <w:style w:type="character" w:styleId="ListLabel88">
    <w:name w:val="ListLabel 88"/>
    <w:qFormat w:val="1"/>
    <w:rPr>
      <w:u w:val="none"/>
    </w:rPr>
  </w:style>
  <w:style w:type="character" w:styleId="ListLabel89">
    <w:name w:val="ListLabel 89"/>
    <w:qFormat w:val="1"/>
    <w:rPr>
      <w:u w:val="none"/>
    </w:rPr>
  </w:style>
  <w:style w:type="character" w:styleId="ListLabel90">
    <w:name w:val="ListLabel 90"/>
    <w:qFormat w:val="1"/>
    <w:rPr>
      <w:u w:val="none"/>
    </w:rPr>
  </w:style>
  <w:style w:type="character" w:styleId="ListLabel91">
    <w:name w:val="ListLabel 91"/>
    <w:qFormat w:val="1"/>
    <w:rPr>
      <w:u w:val="none"/>
    </w:rPr>
  </w:style>
  <w:style w:type="character" w:styleId="ListLabel92">
    <w:name w:val="ListLabel 92"/>
    <w:qFormat w:val="1"/>
    <w:rPr>
      <w:u w:val="none"/>
    </w:rPr>
  </w:style>
  <w:style w:type="character" w:styleId="ListLabel93">
    <w:name w:val="ListLabel 93"/>
    <w:qFormat w:val="1"/>
    <w:rPr>
      <w:u w:val="none"/>
    </w:rPr>
  </w:style>
  <w:style w:type="character" w:styleId="ListLabel94">
    <w:name w:val="ListLabel 94"/>
    <w:qFormat w:val="1"/>
    <w:rPr>
      <w:rFonts w:ascii="Nirmala UI" w:hAnsi="Nirmala UI"/>
      <w:sz w:val="24"/>
      <w:u w:val="none"/>
    </w:rPr>
  </w:style>
  <w:style w:type="character" w:styleId="ListLabel95">
    <w:name w:val="ListLabel 95"/>
    <w:qFormat w:val="1"/>
    <w:rPr>
      <w:u w:val="none"/>
    </w:rPr>
  </w:style>
  <w:style w:type="character" w:styleId="ListLabel96">
    <w:name w:val="ListLabel 96"/>
    <w:qFormat w:val="1"/>
    <w:rPr>
      <w:u w:val="none"/>
    </w:rPr>
  </w:style>
  <w:style w:type="character" w:styleId="ListLabel97">
    <w:name w:val="ListLabel 97"/>
    <w:qFormat w:val="1"/>
    <w:rPr>
      <w:u w:val="none"/>
    </w:rPr>
  </w:style>
  <w:style w:type="character" w:styleId="ListLabel98">
    <w:name w:val="ListLabel 98"/>
    <w:qFormat w:val="1"/>
    <w:rPr>
      <w:u w:val="none"/>
    </w:rPr>
  </w:style>
  <w:style w:type="character" w:styleId="ListLabel99">
    <w:name w:val="ListLabel 99"/>
    <w:qFormat w:val="1"/>
    <w:rPr>
      <w:u w:val="none"/>
    </w:rPr>
  </w:style>
  <w:style w:type="character" w:styleId="ListLabel100">
    <w:name w:val="ListLabel 100"/>
    <w:qFormat w:val="1"/>
    <w:rPr>
      <w:u w:val="none"/>
    </w:rPr>
  </w:style>
  <w:style w:type="character" w:styleId="ListLabel101">
    <w:name w:val="ListLabel 101"/>
    <w:qFormat w:val="1"/>
    <w:rPr>
      <w:u w:val="none"/>
    </w:rPr>
  </w:style>
  <w:style w:type="character" w:styleId="ListLabel102">
    <w:name w:val="ListLabel 102"/>
    <w:qFormat w:val="1"/>
    <w:rPr>
      <w:u w:val="none"/>
    </w:rPr>
  </w:style>
  <w:style w:type="character" w:styleId="ListLabel103">
    <w:name w:val="ListLabel 103"/>
    <w:qFormat w:val="1"/>
    <w:rPr>
      <w:rFonts w:ascii="Calibri" w:cs="Calibri" w:eastAsia="Calibri" w:hAnsi="Calibri"/>
      <w:b w:val="0"/>
      <w:i w:val="0"/>
      <w:sz w:val="22"/>
      <w:szCs w:val="22"/>
    </w:rPr>
  </w:style>
  <w:style w:type="character" w:styleId="ListLabel104">
    <w:name w:val="ListLabel 104"/>
    <w:qFormat w:val="1"/>
    <w:rPr>
      <w:rFonts w:ascii="Calibri" w:cs="Calibri" w:eastAsia="Calibri" w:hAnsi="Calibri"/>
      <w:b w:val="0"/>
      <w:i w:val="0"/>
      <w:sz w:val="22"/>
      <w:szCs w:val="22"/>
    </w:rPr>
  </w:style>
  <w:style w:type="character" w:styleId="ListLabel105">
    <w:name w:val="ListLabel 105"/>
    <w:qFormat w:val="1"/>
    <w:rPr>
      <w:sz w:val="24"/>
      <w:u w:val="none"/>
    </w:rPr>
  </w:style>
  <w:style w:type="character" w:styleId="ListLabel106">
    <w:name w:val="ListLabel 106"/>
    <w:qFormat w:val="1"/>
    <w:rPr>
      <w:u w:val="none"/>
    </w:rPr>
  </w:style>
  <w:style w:type="character" w:styleId="ListLabel107">
    <w:name w:val="ListLabel 107"/>
    <w:qFormat w:val="1"/>
    <w:rPr>
      <w:u w:val="none"/>
    </w:rPr>
  </w:style>
  <w:style w:type="character" w:styleId="ListLabel108">
    <w:name w:val="ListLabel 108"/>
    <w:qFormat w:val="1"/>
    <w:rPr>
      <w:u w:val="none"/>
    </w:rPr>
  </w:style>
  <w:style w:type="character" w:styleId="ListLabel109">
    <w:name w:val="ListLabel 109"/>
    <w:qFormat w:val="1"/>
    <w:rPr>
      <w:u w:val="none"/>
    </w:rPr>
  </w:style>
  <w:style w:type="character" w:styleId="ListLabel110">
    <w:name w:val="ListLabel 110"/>
    <w:qFormat w:val="1"/>
    <w:rPr>
      <w:u w:val="none"/>
    </w:rPr>
  </w:style>
  <w:style w:type="character" w:styleId="ListLabel111">
    <w:name w:val="ListLabel 111"/>
    <w:qFormat w:val="1"/>
    <w:rPr>
      <w:u w:val="none"/>
    </w:rPr>
  </w:style>
  <w:style w:type="character" w:styleId="ListLabel112">
    <w:name w:val="ListLabel 112"/>
    <w:qFormat w:val="1"/>
    <w:rPr>
      <w:u w:val="none"/>
    </w:rPr>
  </w:style>
  <w:style w:type="character" w:styleId="ListLabel113">
    <w:name w:val="ListLabel 113"/>
    <w:qFormat w:val="1"/>
    <w:rPr>
      <w:u w:val="none"/>
    </w:rPr>
  </w:style>
  <w:style w:type="character" w:styleId="ListLabel114">
    <w:name w:val="ListLabel 114"/>
    <w:qFormat w:val="1"/>
    <w:rPr>
      <w:rFonts w:ascii="Nirmala UI" w:hAnsi="Nirmala UI"/>
      <w:sz w:val="24"/>
      <w:u w:val="none"/>
    </w:rPr>
  </w:style>
  <w:style w:type="character" w:styleId="ListLabel115">
    <w:name w:val="ListLabel 115"/>
    <w:qFormat w:val="1"/>
    <w:rPr>
      <w:u w:val="none"/>
    </w:rPr>
  </w:style>
  <w:style w:type="character" w:styleId="ListLabel116">
    <w:name w:val="ListLabel 116"/>
    <w:qFormat w:val="1"/>
    <w:rPr>
      <w:u w:val="none"/>
    </w:rPr>
  </w:style>
  <w:style w:type="character" w:styleId="ListLabel117">
    <w:name w:val="ListLabel 117"/>
    <w:qFormat w:val="1"/>
    <w:rPr>
      <w:u w:val="none"/>
    </w:rPr>
  </w:style>
  <w:style w:type="character" w:styleId="ListLabel118">
    <w:name w:val="ListLabel 118"/>
    <w:qFormat w:val="1"/>
    <w:rPr>
      <w:u w:val="none"/>
    </w:rPr>
  </w:style>
  <w:style w:type="character" w:styleId="ListLabel119">
    <w:name w:val="ListLabel 119"/>
    <w:qFormat w:val="1"/>
    <w:rPr>
      <w:u w:val="none"/>
    </w:rPr>
  </w:style>
  <w:style w:type="character" w:styleId="ListLabel120">
    <w:name w:val="ListLabel 120"/>
    <w:qFormat w:val="1"/>
    <w:rPr>
      <w:u w:val="none"/>
    </w:rPr>
  </w:style>
  <w:style w:type="character" w:styleId="ListLabel121">
    <w:name w:val="ListLabel 121"/>
    <w:qFormat w:val="1"/>
    <w:rPr>
      <w:u w:val="none"/>
    </w:rPr>
  </w:style>
  <w:style w:type="character" w:styleId="ListLabel122">
    <w:name w:val="ListLabel 122"/>
    <w:qFormat w:val="1"/>
    <w:rPr>
      <w:u w:val="none"/>
    </w:rPr>
  </w:style>
  <w:style w:type="character" w:styleId="ListLabel123">
    <w:name w:val="ListLabel 123"/>
    <w:qFormat w:val="1"/>
    <w:rPr>
      <w:rFonts w:cs="Calibri" w:eastAsia="Calibri"/>
      <w:b w:val="0"/>
      <w:i w:val="0"/>
      <w:sz w:val="22"/>
      <w:szCs w:val="22"/>
    </w:rPr>
  </w:style>
  <w:style w:type="character" w:styleId="ListLabel124">
    <w:name w:val="ListLabel 124"/>
    <w:qFormat w:val="1"/>
    <w:rPr>
      <w:rFonts w:cs="Calibri" w:eastAsia="Calibri"/>
      <w:b w:val="0"/>
      <w:i w:val="0"/>
      <w:sz w:val="22"/>
      <w:szCs w:val="22"/>
    </w:rPr>
  </w:style>
  <w:style w:type="character" w:styleId="ListLabel125">
    <w:name w:val="ListLabel 125"/>
    <w:qFormat w:val="1"/>
    <w:rPr>
      <w:sz w:val="24"/>
      <w:u w:val="none"/>
    </w:rPr>
  </w:style>
  <w:style w:type="character" w:styleId="ListLabel126">
    <w:name w:val="ListLabel 126"/>
    <w:qFormat w:val="1"/>
    <w:rPr>
      <w:u w:val="none"/>
    </w:rPr>
  </w:style>
  <w:style w:type="character" w:styleId="ListLabel127">
    <w:name w:val="ListLabel 127"/>
    <w:qFormat w:val="1"/>
    <w:rPr>
      <w:u w:val="none"/>
    </w:rPr>
  </w:style>
  <w:style w:type="character" w:styleId="ListLabel128">
    <w:name w:val="ListLabel 128"/>
    <w:qFormat w:val="1"/>
    <w:rPr>
      <w:u w:val="none"/>
    </w:rPr>
  </w:style>
  <w:style w:type="character" w:styleId="ListLabel129">
    <w:name w:val="ListLabel 129"/>
    <w:qFormat w:val="1"/>
    <w:rPr>
      <w:u w:val="none"/>
    </w:rPr>
  </w:style>
  <w:style w:type="character" w:styleId="ListLabel130">
    <w:name w:val="ListLabel 130"/>
    <w:qFormat w:val="1"/>
    <w:rPr>
      <w:u w:val="none"/>
    </w:rPr>
  </w:style>
  <w:style w:type="character" w:styleId="ListLabel131">
    <w:name w:val="ListLabel 131"/>
    <w:qFormat w:val="1"/>
    <w:rPr>
      <w:u w:val="none"/>
    </w:rPr>
  </w:style>
  <w:style w:type="character" w:styleId="ListLabel132">
    <w:name w:val="ListLabel 132"/>
    <w:qFormat w:val="1"/>
    <w:rPr>
      <w:u w:val="none"/>
    </w:rPr>
  </w:style>
  <w:style w:type="character" w:styleId="ListLabel133">
    <w:name w:val="ListLabel 133"/>
    <w:qFormat w:val="1"/>
    <w:rPr>
      <w:u w:val="none"/>
    </w:rPr>
  </w:style>
  <w:style w:type="character" w:styleId="ListLabel134">
    <w:name w:val="ListLabel 134"/>
    <w:qFormat w:val="1"/>
    <w:rPr>
      <w:sz w:val="24"/>
      <w:u w:val="none"/>
    </w:rPr>
  </w:style>
  <w:style w:type="character" w:styleId="ListLabel135">
    <w:name w:val="ListLabel 135"/>
    <w:qFormat w:val="1"/>
    <w:rPr>
      <w:u w:val="none"/>
    </w:rPr>
  </w:style>
  <w:style w:type="character" w:styleId="ListLabel136">
    <w:name w:val="ListLabel 136"/>
    <w:qFormat w:val="1"/>
    <w:rPr>
      <w:u w:val="none"/>
    </w:rPr>
  </w:style>
  <w:style w:type="character" w:styleId="ListLabel137">
    <w:name w:val="ListLabel 137"/>
    <w:qFormat w:val="1"/>
    <w:rPr>
      <w:u w:val="none"/>
    </w:rPr>
  </w:style>
  <w:style w:type="character" w:styleId="ListLabel138">
    <w:name w:val="ListLabel 138"/>
    <w:qFormat w:val="1"/>
    <w:rPr>
      <w:u w:val="none"/>
    </w:rPr>
  </w:style>
  <w:style w:type="character" w:styleId="ListLabel139">
    <w:name w:val="ListLabel 139"/>
    <w:qFormat w:val="1"/>
    <w:rPr>
      <w:u w:val="none"/>
    </w:rPr>
  </w:style>
  <w:style w:type="character" w:styleId="ListLabel140">
    <w:name w:val="ListLabel 140"/>
    <w:qFormat w:val="1"/>
    <w:rPr>
      <w:u w:val="none"/>
    </w:rPr>
  </w:style>
  <w:style w:type="character" w:styleId="ListLabel141">
    <w:name w:val="ListLabel 141"/>
    <w:qFormat w:val="1"/>
    <w:rPr>
      <w:u w:val="none"/>
    </w:rPr>
  </w:style>
  <w:style w:type="character" w:styleId="ListLabel142">
    <w:name w:val="ListLabel 142"/>
    <w:qFormat w:val="1"/>
    <w:rPr>
      <w:u w:val="none"/>
    </w:rPr>
  </w:style>
  <w:style w:type="paragraph" w:styleId="Heading">
    <w:name w:val="Heading"/>
    <w:basedOn w:val="Normal"/>
    <w:next w:val="TextBody"/>
    <w:qFormat w:val="1"/>
    <w:pPr>
      <w:keepNext w:val="1"/>
      <w:widowControl w:val="0"/>
      <w:bidi w:val="0"/>
      <w:spacing w:after="120" w:before="240"/>
      <w:jc w:val="left"/>
    </w:pPr>
    <w:rPr>
      <w:rFonts w:ascii="Liberation Sans" w:cs="Lohit Devanagari" w:eastAsia="Noto Sans CJK SC Regular" w:hAnsi="Liberation Sans"/>
      <w:color w:val="auto"/>
      <w:kern w:val="0"/>
      <w:sz w:val="28"/>
      <w:szCs w:val="28"/>
      <w:lang w:bidi="hi-IN" w:eastAsia="zh-CN" w:val="en-US"/>
    </w:rPr>
  </w:style>
  <w:style w:type="paragraph" w:styleId="TextBody">
    <w:name w:val="Body Text"/>
    <w:basedOn w:val="Normal"/>
    <w:pPr>
      <w:widowControl w:val="0"/>
      <w:bidi w:val="0"/>
      <w:spacing w:after="140" w:before="0" w:line="276" w:lineRule="auto"/>
      <w:jc w:val="left"/>
    </w:pPr>
    <w:rPr>
      <w:rFonts w:ascii="Calibri" w:cs="Calibri" w:eastAsia="Calibri" w:hAnsi="Calibri"/>
      <w:color w:val="auto"/>
      <w:kern w:val="0"/>
      <w:sz w:val="22"/>
      <w:szCs w:val="22"/>
      <w:lang w:bidi="hi-IN" w:eastAsia="zh-CN" w:val="en-US"/>
    </w:rPr>
  </w:style>
  <w:style w:type="paragraph" w:styleId="List">
    <w:name w:val="List"/>
    <w:basedOn w:val="TextBody"/>
    <w:pPr/>
    <w:rPr>
      <w:rFonts w:cs="Lohit Devanagari"/>
    </w:rPr>
  </w:style>
  <w:style w:type="paragraph" w:styleId="Caption">
    <w:name w:val="Caption"/>
    <w:basedOn w:val="Normal"/>
    <w:qFormat w:val="1"/>
    <w:pPr>
      <w:widowControl w:val="0"/>
      <w:suppressLineNumbers w:val="1"/>
      <w:bidi w:val="0"/>
      <w:spacing w:after="120" w:before="120"/>
      <w:jc w:val="left"/>
    </w:pPr>
    <w:rPr>
      <w:rFonts w:ascii="Calibri" w:cs="Lohit Devanagari" w:eastAsia="Calibri" w:hAnsi="Calibri"/>
      <w:i w:val="1"/>
      <w:iCs w:val="1"/>
      <w:color w:val="auto"/>
      <w:kern w:val="0"/>
      <w:sz w:val="24"/>
      <w:szCs w:val="24"/>
      <w:lang w:bidi="hi-IN" w:eastAsia="zh-CN" w:val="en-US"/>
    </w:rPr>
  </w:style>
  <w:style w:type="paragraph" w:styleId="Index">
    <w:name w:val="Index"/>
    <w:basedOn w:val="Normal"/>
    <w:qFormat w:val="1"/>
    <w:pPr>
      <w:widowControl w:val="0"/>
      <w:suppressLineNumbers w:val="1"/>
      <w:bidi w:val="0"/>
      <w:jc w:val="left"/>
    </w:pPr>
    <w:rPr>
      <w:rFonts w:ascii="Calibri" w:cs="Lohit Devanagari" w:eastAsia="Calibri" w:hAnsi="Calibri"/>
      <w:color w:val="auto"/>
      <w:kern w:val="0"/>
      <w:sz w:val="22"/>
      <w:szCs w:val="22"/>
      <w:lang w:bidi="hi-IN" w:eastAsia="zh-CN" w:val="en-US"/>
    </w:rPr>
  </w:style>
  <w:style w:type="paragraph" w:styleId="LOnormal1" w:default="1">
    <w:name w:val="LO-normal1"/>
    <w:qFormat w:val="1"/>
    <w:pPr>
      <w:widowControl w:val="1"/>
      <w:bidi w:val="0"/>
      <w:jc w:val="left"/>
    </w:pPr>
    <w:rPr>
      <w:rFonts w:ascii="Calibri" w:cs="Calibri" w:eastAsia="Calibri" w:hAnsi="Calibri"/>
      <w:color w:val="auto"/>
      <w:kern w:val="0"/>
      <w:sz w:val="22"/>
      <w:szCs w:val="22"/>
      <w:lang w:bidi="hi-IN" w:eastAsia="zh-CN" w:val="en-US"/>
    </w:rPr>
  </w:style>
  <w:style w:type="paragraph" w:styleId="Title">
    <w:name w:val="Title"/>
    <w:basedOn w:val="Normal"/>
    <w:next w:val="Normal"/>
    <w:qFormat w:val="1"/>
    <w:rsid w:val="005708FB"/>
    <w:pPr>
      <w:keepNext w:val="1"/>
      <w:keepLines w:val="1"/>
      <w:widowControl w:val="0"/>
      <w:bidi w:val="0"/>
      <w:spacing w:after="120" w:before="480"/>
      <w:jc w:val="left"/>
    </w:pPr>
    <w:rPr>
      <w:rFonts w:ascii="Calibri" w:cs="Calibri" w:eastAsia="Calibri" w:hAnsi="Calibri"/>
      <w:b w:val="1"/>
      <w:color w:val="auto"/>
      <w:kern w:val="0"/>
      <w:sz w:val="72"/>
      <w:szCs w:val="72"/>
      <w:lang w:bidi="hi-IN" w:eastAsia="zh-CN" w:val="en-US"/>
    </w:rPr>
  </w:style>
  <w:style w:type="paragraph" w:styleId="LOnormal" w:customStyle="1">
    <w:name w:val="LO-normal"/>
    <w:qFormat w:val="1"/>
    <w:rsid w:val="005708FB"/>
    <w:pPr>
      <w:widowControl w:val="1"/>
      <w:bidi w:val="0"/>
      <w:jc w:val="left"/>
    </w:pPr>
    <w:rPr>
      <w:rFonts w:ascii="Calibri" w:cs="Calibri" w:eastAsia="Calibri" w:hAnsi="Calibri"/>
      <w:color w:val="auto"/>
      <w:kern w:val="0"/>
      <w:sz w:val="22"/>
      <w:szCs w:val="22"/>
      <w:lang w:bidi="ar-SA" w:eastAsia="en-US" w:val="en-GB"/>
    </w:rPr>
  </w:style>
  <w:style w:type="paragraph" w:styleId="ListParagraph">
    <w:name w:val="List Paragraph"/>
    <w:basedOn w:val="LOnormal1"/>
    <w:uiPriority w:val="34"/>
    <w:qFormat w:val="1"/>
    <w:rsid w:val="0018294D"/>
    <w:pPr>
      <w:spacing w:after="160" w:before="0"/>
      <w:ind w:left="720" w:hanging="0"/>
      <w:contextualSpacing w:val="1"/>
    </w:pPr>
    <w:rPr/>
  </w:style>
  <w:style w:type="paragraph" w:styleId="Footnote">
    <w:name w:val="Footnote Text"/>
    <w:basedOn w:val="LOnormal1"/>
    <w:link w:val="FootnoteTextChar"/>
    <w:uiPriority w:val="99"/>
    <w:semiHidden w:val="1"/>
    <w:unhideWhenUsed w:val="1"/>
    <w:rsid w:val="00BB49EF"/>
    <w:pPr>
      <w:spacing w:after="0" w:before="0" w:line="240" w:lineRule="auto"/>
    </w:pPr>
    <w:rPr>
      <w:rFonts w:ascii="Times New Roman" w:hAnsi="Times New Roman"/>
      <w:sz w:val="20"/>
      <w:szCs w:val="20"/>
    </w:rPr>
  </w:style>
  <w:style w:type="paragraph" w:styleId="Header">
    <w:name w:val="Header"/>
    <w:basedOn w:val="LOnormal1"/>
    <w:link w:val="HeaderChar"/>
    <w:uiPriority w:val="99"/>
    <w:unhideWhenUsed w:val="1"/>
    <w:rsid w:val="00127AC7"/>
    <w:pPr>
      <w:tabs>
        <w:tab w:val="center" w:leader="none" w:pos="4513"/>
        <w:tab w:val="right" w:leader="none" w:pos="9026"/>
      </w:tabs>
      <w:spacing w:after="0" w:before="0" w:line="240" w:lineRule="auto"/>
    </w:pPr>
    <w:rPr/>
  </w:style>
  <w:style w:type="paragraph" w:styleId="Footer">
    <w:name w:val="Footer"/>
    <w:basedOn w:val="LOnormal1"/>
    <w:link w:val="FooterChar"/>
    <w:uiPriority w:val="99"/>
    <w:unhideWhenUsed w:val="1"/>
    <w:rsid w:val="00127AC7"/>
    <w:pPr>
      <w:tabs>
        <w:tab w:val="center" w:leader="none" w:pos="4513"/>
        <w:tab w:val="right" w:leader="none" w:pos="9026"/>
      </w:tabs>
      <w:spacing w:after="0" w:before="0" w:line="240" w:lineRule="auto"/>
    </w:pPr>
    <w:rPr/>
  </w:style>
  <w:style w:type="paragraph" w:styleId="Subtitle">
    <w:name w:val="Subtitle"/>
    <w:basedOn w:val="LOnormal1"/>
    <w:next w:val="Normal"/>
    <w:qFormat w:val="1"/>
    <w:rsid w:val="005708FB"/>
    <w:pPr>
      <w:keepNext w:val="1"/>
      <w:keepLines w:val="1"/>
      <w:spacing w:after="80" w:before="360" w:line="240" w:lineRule="auto"/>
    </w:pPr>
    <w:rPr>
      <w:rFonts w:ascii="Georgia" w:cs="Georgia" w:eastAsia="Georgia" w:hAnsi="Georgia"/>
      <w:i w:val="1"/>
      <w:color w:val="666666"/>
      <w:sz w:val="48"/>
      <w:szCs w:val="48"/>
    </w:rPr>
  </w:style>
  <w:style w:type="paragraph" w:styleId="NormalWeb">
    <w:name w:val="Normal (Web)"/>
    <w:basedOn w:val="LOnormal1"/>
    <w:uiPriority w:val="99"/>
    <w:unhideWhenUsed w:val="1"/>
    <w:qFormat w:val="1"/>
    <w:rsid w:val="00133E24"/>
    <w:pPr>
      <w:spacing w:afterAutospacing="1" w:beforeAutospacing="1" w:line="240" w:lineRule="auto"/>
    </w:pPr>
    <w:rPr>
      <w:rFonts w:ascii="Times New Roman" w:cs="Times New Roman" w:eastAsia="Times New Roman" w:hAnsi="Times New Roman"/>
      <w:sz w:val="24"/>
      <w:szCs w:val="24"/>
      <w:lang w:val="en-US"/>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4ZKPsGcAlBEbd2nbyvpNIQjSrw==">AMUW2mU7DSufurVAqILLY8IaBCE3XZ+VJAVqAIKXfUsHepb9zrluIZ4eF0ATzTYoCOkJWwnTLGbPpgDoVfUKWoO4dwVxZfIXS5zzQfpoS2e1/zlJ7Y16t6w=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