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D1" w:rsidRDefault="005B52D1">
      <w:pPr>
        <w:pStyle w:val="normal0"/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4"/>
        <w:gridCol w:w="3553"/>
        <w:gridCol w:w="1843"/>
        <w:gridCol w:w="2835"/>
      </w:tblGrid>
      <w:tr w:rsidR="005B52D1">
        <w:tc>
          <w:tcPr>
            <w:tcW w:w="5807" w:type="dxa"/>
            <w:gridSpan w:val="2"/>
          </w:tcPr>
          <w:p w:rsidR="005B52D1" w:rsidRDefault="008F1088">
            <w:pPr>
              <w:pStyle w:val="normal0"/>
              <w:rPr>
                <w:b/>
              </w:rPr>
            </w:pPr>
            <w:r>
              <w:rPr>
                <w:b/>
              </w:rPr>
              <w:t>TISS Evaluation of the CSSTE, August-September 2017</w:t>
            </w:r>
          </w:p>
          <w:p w:rsidR="005B52D1" w:rsidRDefault="005B52D1">
            <w:pPr>
              <w:pStyle w:val="normal0"/>
            </w:pPr>
          </w:p>
        </w:tc>
        <w:tc>
          <w:tcPr>
            <w:tcW w:w="1843" w:type="dxa"/>
          </w:tcPr>
          <w:p w:rsidR="005B52D1" w:rsidRDefault="008F1088">
            <w:pPr>
              <w:pStyle w:val="normal0"/>
              <w:rPr>
                <w:b/>
              </w:rPr>
            </w:pPr>
            <w:r>
              <w:rPr>
                <w:b/>
              </w:rPr>
              <w:t>Tool 8</w:t>
            </w:r>
          </w:p>
        </w:tc>
        <w:tc>
          <w:tcPr>
            <w:tcW w:w="2835" w:type="dxa"/>
          </w:tcPr>
          <w:p w:rsidR="005B52D1" w:rsidRDefault="008F1088">
            <w:pPr>
              <w:pStyle w:val="normal0"/>
              <w:rPr>
                <w:b/>
              </w:rPr>
            </w:pPr>
            <w:r>
              <w:rPr>
                <w:b/>
              </w:rPr>
              <w:t>Observation DIETs, CTEs, IASEs and BITEs</w:t>
            </w:r>
          </w:p>
        </w:tc>
      </w:tr>
      <w:tr w:rsidR="005B52D1">
        <w:tc>
          <w:tcPr>
            <w:tcW w:w="2254" w:type="dxa"/>
          </w:tcPr>
          <w:p w:rsidR="005B52D1" w:rsidRDefault="008F1088">
            <w:pPr>
              <w:pStyle w:val="normal0"/>
            </w:pPr>
            <w:r>
              <w:t>State</w:t>
            </w:r>
          </w:p>
        </w:tc>
        <w:tc>
          <w:tcPr>
            <w:tcW w:w="3553" w:type="dxa"/>
          </w:tcPr>
          <w:p w:rsidR="005B52D1" w:rsidRDefault="005B52D1">
            <w:pPr>
              <w:pStyle w:val="normal0"/>
            </w:pPr>
          </w:p>
          <w:p w:rsidR="005B52D1" w:rsidRDefault="00D46029">
            <w:pPr>
              <w:pStyle w:val="normal0"/>
            </w:pPr>
            <w:r>
              <w:t>UP</w:t>
            </w:r>
          </w:p>
        </w:tc>
        <w:tc>
          <w:tcPr>
            <w:tcW w:w="1843" w:type="dxa"/>
          </w:tcPr>
          <w:p w:rsidR="005B52D1" w:rsidRDefault="008F1088">
            <w:pPr>
              <w:pStyle w:val="normal0"/>
            </w:pPr>
            <w:r>
              <w:t>District/Place</w:t>
            </w:r>
          </w:p>
        </w:tc>
        <w:tc>
          <w:tcPr>
            <w:tcW w:w="2835" w:type="dxa"/>
          </w:tcPr>
          <w:p w:rsidR="005B52D1" w:rsidRDefault="00D46029">
            <w:pPr>
              <w:pStyle w:val="normal0"/>
            </w:pPr>
            <w:r>
              <w:t>Faizabad</w:t>
            </w:r>
          </w:p>
        </w:tc>
      </w:tr>
      <w:tr w:rsidR="005B52D1">
        <w:tc>
          <w:tcPr>
            <w:tcW w:w="2254" w:type="dxa"/>
          </w:tcPr>
          <w:p w:rsidR="005B52D1" w:rsidRDefault="008F1088">
            <w:pPr>
              <w:pStyle w:val="normal0"/>
            </w:pPr>
            <w:r>
              <w:t>Name of institution</w:t>
            </w:r>
          </w:p>
          <w:p w:rsidR="005B52D1" w:rsidRDefault="005B52D1">
            <w:pPr>
              <w:pStyle w:val="normal0"/>
            </w:pPr>
          </w:p>
        </w:tc>
        <w:tc>
          <w:tcPr>
            <w:tcW w:w="3553" w:type="dxa"/>
          </w:tcPr>
          <w:p w:rsidR="005B52D1" w:rsidRDefault="00D46029">
            <w:pPr>
              <w:pStyle w:val="normal0"/>
            </w:pPr>
            <w:r>
              <w:t>DIET Faizabad</w:t>
            </w:r>
          </w:p>
        </w:tc>
        <w:tc>
          <w:tcPr>
            <w:tcW w:w="1843" w:type="dxa"/>
          </w:tcPr>
          <w:p w:rsidR="005B52D1" w:rsidRDefault="005B52D1">
            <w:pPr>
              <w:pStyle w:val="normal0"/>
            </w:pPr>
          </w:p>
        </w:tc>
        <w:tc>
          <w:tcPr>
            <w:tcW w:w="2835" w:type="dxa"/>
          </w:tcPr>
          <w:p w:rsidR="005B52D1" w:rsidRDefault="005B52D1">
            <w:pPr>
              <w:pStyle w:val="normal0"/>
            </w:pPr>
          </w:p>
        </w:tc>
      </w:tr>
      <w:tr w:rsidR="005B52D1">
        <w:tc>
          <w:tcPr>
            <w:tcW w:w="2254" w:type="dxa"/>
          </w:tcPr>
          <w:p w:rsidR="005B52D1" w:rsidRDefault="008F1088">
            <w:pPr>
              <w:pStyle w:val="normal0"/>
            </w:pPr>
            <w:r>
              <w:t>Researcher name</w:t>
            </w:r>
          </w:p>
        </w:tc>
        <w:tc>
          <w:tcPr>
            <w:tcW w:w="3553" w:type="dxa"/>
          </w:tcPr>
          <w:p w:rsidR="005B52D1" w:rsidRDefault="00D46029">
            <w:pPr>
              <w:pStyle w:val="normal0"/>
            </w:pPr>
            <w:r>
              <w:t>Raja Sekhar</w:t>
            </w:r>
          </w:p>
          <w:p w:rsidR="005B52D1" w:rsidRDefault="005B52D1">
            <w:pPr>
              <w:pStyle w:val="normal0"/>
            </w:pPr>
          </w:p>
        </w:tc>
        <w:tc>
          <w:tcPr>
            <w:tcW w:w="1843" w:type="dxa"/>
          </w:tcPr>
          <w:p w:rsidR="005B52D1" w:rsidRDefault="008F1088">
            <w:pPr>
              <w:pStyle w:val="normal0"/>
            </w:pPr>
            <w:r>
              <w:t>Date of visit</w:t>
            </w:r>
          </w:p>
        </w:tc>
        <w:tc>
          <w:tcPr>
            <w:tcW w:w="2835" w:type="dxa"/>
          </w:tcPr>
          <w:p w:rsidR="005B52D1" w:rsidRDefault="00D46029">
            <w:pPr>
              <w:pStyle w:val="normal0"/>
            </w:pPr>
            <w:r>
              <w:t>28-08-17</w:t>
            </w:r>
          </w:p>
        </w:tc>
      </w:tr>
      <w:tr w:rsidR="005B52D1">
        <w:tc>
          <w:tcPr>
            <w:tcW w:w="2254" w:type="dxa"/>
          </w:tcPr>
          <w:p w:rsidR="005B52D1" w:rsidRDefault="008F1088">
            <w:pPr>
              <w:pStyle w:val="normal0"/>
              <w:rPr>
                <w:b/>
              </w:rPr>
            </w:pPr>
            <w:r>
              <w:rPr>
                <w:b/>
              </w:rPr>
              <w:t>Respondent name</w:t>
            </w:r>
          </w:p>
        </w:tc>
        <w:tc>
          <w:tcPr>
            <w:tcW w:w="3553" w:type="dxa"/>
          </w:tcPr>
          <w:p w:rsidR="005B52D1" w:rsidRPr="00D46029" w:rsidRDefault="00D46029">
            <w:pPr>
              <w:pStyle w:val="normal0"/>
            </w:pPr>
            <w:r w:rsidRPr="00D46029">
              <w:t>NA</w:t>
            </w:r>
          </w:p>
          <w:p w:rsidR="005B52D1" w:rsidRDefault="005B52D1">
            <w:pPr>
              <w:pStyle w:val="normal0"/>
              <w:rPr>
                <w:b/>
              </w:rPr>
            </w:pPr>
          </w:p>
        </w:tc>
        <w:tc>
          <w:tcPr>
            <w:tcW w:w="1843" w:type="dxa"/>
          </w:tcPr>
          <w:p w:rsidR="005B52D1" w:rsidRDefault="008F1088">
            <w:pPr>
              <w:pStyle w:val="normal0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835" w:type="dxa"/>
          </w:tcPr>
          <w:p w:rsidR="005B52D1" w:rsidRDefault="00D46029">
            <w:pPr>
              <w:pStyle w:val="normal0"/>
            </w:pPr>
            <w:r>
              <w:t>NA</w:t>
            </w:r>
          </w:p>
        </w:tc>
      </w:tr>
    </w:tbl>
    <w:p w:rsidR="005B52D1" w:rsidRDefault="005B52D1">
      <w:pPr>
        <w:pStyle w:val="normal0"/>
      </w:pPr>
    </w:p>
    <w:p w:rsidR="005B52D1" w:rsidRDefault="008F1088">
      <w:pPr>
        <w:pStyle w:val="normal0"/>
        <w:numPr>
          <w:ilvl w:val="0"/>
          <w:numId w:val="1"/>
        </w:numPr>
        <w:contextualSpacing/>
      </w:pPr>
      <w:r>
        <w:t>Type of building:</w:t>
      </w:r>
      <w:r w:rsidR="00D46029">
        <w:t xml:space="preserve"> 2-storeyed pucca building</w:t>
      </w:r>
    </w:p>
    <w:p w:rsidR="005B52D1" w:rsidRDefault="005B52D1">
      <w:pPr>
        <w:pStyle w:val="normal0"/>
      </w:pPr>
    </w:p>
    <w:p w:rsidR="005B52D1" w:rsidRDefault="008F1088">
      <w:pPr>
        <w:pStyle w:val="normal0"/>
        <w:numPr>
          <w:ilvl w:val="0"/>
          <w:numId w:val="1"/>
        </w:numPr>
        <w:contextualSpacing/>
      </w:pPr>
      <w:r>
        <w:t>State of the garden and surrounding</w:t>
      </w:r>
      <w:r w:rsidR="00D46029">
        <w:t xml:space="preserve">: </w:t>
      </w:r>
      <w:r w:rsidR="00F2236C">
        <w:t>I</w:t>
      </w:r>
      <w:r w:rsidR="00D46029">
        <w:t>t is British time premises. There are old dilapidated and abandoned buildings around. The current one is a relatively new one built</w:t>
      </w:r>
    </w:p>
    <w:p w:rsidR="005B52D1" w:rsidRDefault="005B52D1">
      <w:pPr>
        <w:pStyle w:val="normal0"/>
      </w:pPr>
    </w:p>
    <w:p w:rsidR="005B52D1" w:rsidRDefault="008F1088">
      <w:pPr>
        <w:pStyle w:val="normal0"/>
        <w:numPr>
          <w:ilvl w:val="0"/>
          <w:numId w:val="1"/>
        </w:numPr>
        <w:contextualSpacing/>
      </w:pPr>
      <w:r>
        <w:t>Cleanliness and ventilation</w:t>
      </w:r>
      <w:r w:rsidR="00D46029">
        <w:t xml:space="preserve">: </w:t>
      </w:r>
      <w:r w:rsidR="006B6C21">
        <w:t xml:space="preserve">The road leading to the compound area and that near the gate </w:t>
      </w:r>
      <w:r w:rsidR="00C41BDB">
        <w:t xml:space="preserve">inside the compound </w:t>
      </w:r>
      <w:r w:rsidR="006B6C21">
        <w:t xml:space="preserve">are very unclean (see pictures).  </w:t>
      </w:r>
      <w:r w:rsidR="00C41BDB">
        <w:t>However, the surroundings near the DIET building are clean. It is a rectangular building structure with rooms on either side of the corridor. So rooms on both the sides are well ventilated.</w:t>
      </w:r>
    </w:p>
    <w:p w:rsidR="005B52D1" w:rsidRDefault="005B52D1">
      <w:pPr>
        <w:pStyle w:val="normal0"/>
      </w:pPr>
    </w:p>
    <w:p w:rsidR="005B52D1" w:rsidRDefault="008F1088">
      <w:pPr>
        <w:pStyle w:val="normal0"/>
        <w:numPr>
          <w:ilvl w:val="0"/>
          <w:numId w:val="1"/>
        </w:numPr>
        <w:contextualSpacing/>
      </w:pPr>
      <w:r>
        <w:t>Boundary wall</w:t>
      </w:r>
      <w:r w:rsidR="00C41BDB">
        <w:t>: Yes</w:t>
      </w:r>
      <w:r>
        <w:t xml:space="preserve"> </w:t>
      </w:r>
    </w:p>
    <w:p w:rsidR="005B52D1" w:rsidRDefault="005B52D1">
      <w:pPr>
        <w:pStyle w:val="normal0"/>
      </w:pPr>
    </w:p>
    <w:p w:rsidR="005B52D1" w:rsidRDefault="008F1088">
      <w:pPr>
        <w:pStyle w:val="normal0"/>
        <w:numPr>
          <w:ilvl w:val="0"/>
          <w:numId w:val="1"/>
        </w:numPr>
        <w:spacing w:after="0"/>
        <w:contextualSpacing/>
      </w:pPr>
      <w:r>
        <w:t>Surroundings</w:t>
      </w:r>
      <w:r w:rsidR="00C41BDB">
        <w:t>: It i</w:t>
      </w:r>
      <w:r w:rsidR="00B222A6">
        <w:t>s in a relatively relegated are</w:t>
      </w:r>
      <w:r w:rsidR="006916BE">
        <w:t>a</w:t>
      </w:r>
      <w:r w:rsidR="00C41BDB">
        <w:t xml:space="preserve">. </w:t>
      </w:r>
      <w:r w:rsidR="00AE3993">
        <w:t>However, a little far off from the compound</w:t>
      </w:r>
      <w:r w:rsidR="006916BE">
        <w:t xml:space="preserve"> (about 500m) there is public transport (auto) facility availability</w:t>
      </w:r>
      <w:r w:rsidR="00AE3993">
        <w:t xml:space="preserve">. </w:t>
      </w:r>
      <w:r w:rsidR="00C41BDB">
        <w:t xml:space="preserve">There weren’t many buildings </w:t>
      </w:r>
      <w:r w:rsidR="006916BE">
        <w:t xml:space="preserve">in the immediate neighbourhood. </w:t>
      </w:r>
      <w:r w:rsidR="003442A8">
        <w:t xml:space="preserve">There is a basti though </w:t>
      </w:r>
      <w:r w:rsidR="006916BE">
        <w:t>in about ½ KM.</w:t>
      </w:r>
    </w:p>
    <w:p w:rsidR="005B52D1" w:rsidRDefault="005B52D1">
      <w:pPr>
        <w:pStyle w:val="normal0"/>
        <w:spacing w:after="0"/>
        <w:ind w:left="720"/>
      </w:pPr>
    </w:p>
    <w:p w:rsidR="005B52D1" w:rsidRDefault="005B52D1">
      <w:pPr>
        <w:pStyle w:val="normal0"/>
        <w:spacing w:after="0"/>
        <w:ind w:left="720"/>
      </w:pPr>
    </w:p>
    <w:p w:rsidR="005B52D1" w:rsidRDefault="003442A8">
      <w:pPr>
        <w:pStyle w:val="normal0"/>
        <w:numPr>
          <w:ilvl w:val="0"/>
          <w:numId w:val="1"/>
        </w:numPr>
        <w:contextualSpacing/>
      </w:pPr>
      <w:r>
        <w:t>P</w:t>
      </w:r>
      <w:r w:rsidR="008F1088">
        <w:t>laygrounds</w:t>
      </w:r>
      <w:r>
        <w:t>: It is a huge compound and there are multiple playgrounds. No facilities though</w:t>
      </w:r>
    </w:p>
    <w:p w:rsidR="005B52D1" w:rsidRDefault="005B52D1">
      <w:pPr>
        <w:pStyle w:val="normal0"/>
      </w:pPr>
    </w:p>
    <w:p w:rsidR="005B52D1" w:rsidRDefault="00143327" w:rsidP="003442A8">
      <w:pPr>
        <w:pStyle w:val="normal0"/>
        <w:numPr>
          <w:ilvl w:val="0"/>
          <w:numId w:val="1"/>
        </w:numPr>
        <w:contextualSpacing/>
      </w:pPr>
      <w:r>
        <w:t>Accessibility (</w:t>
      </w:r>
      <w:r w:rsidR="008F1088">
        <w:t>please also note the transport used to reach by students and staff and teachers)</w:t>
      </w:r>
      <w:r w:rsidR="003442A8">
        <w:t xml:space="preserve">: There is no specific transport. </w:t>
      </w:r>
      <w:r w:rsidR="00AE3993">
        <w:t>Staff came by their own vehicles. There was no dedicated tr</w:t>
      </w:r>
      <w:r w:rsidR="003B4C46">
        <w:t>ansport.</w:t>
      </w:r>
    </w:p>
    <w:p w:rsidR="003B4C46" w:rsidRDefault="003B4C46" w:rsidP="003B4C46">
      <w:pPr>
        <w:pStyle w:val="ListParagraph"/>
      </w:pPr>
    </w:p>
    <w:p w:rsidR="005B52D1" w:rsidRDefault="008F1088">
      <w:pPr>
        <w:pStyle w:val="normal0"/>
        <w:numPr>
          <w:ilvl w:val="0"/>
          <w:numId w:val="1"/>
        </w:numPr>
        <w:contextualSpacing/>
      </w:pPr>
      <w:r>
        <w:t xml:space="preserve">Rooms </w:t>
      </w:r>
    </w:p>
    <w:tbl>
      <w:tblPr>
        <w:tblStyle w:val="a0"/>
        <w:tblW w:w="936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00"/>
        <w:gridCol w:w="1418"/>
        <w:gridCol w:w="3302"/>
        <w:gridCol w:w="2340"/>
      </w:tblGrid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Y/N and number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Functional/being used 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maintained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Remarks </w:t>
            </w: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Room for head/principle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3B4C46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Staff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A5061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Classrooms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A5061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Multipurpose hall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A5061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Library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A5061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Resource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storerooms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Seminar Rooms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Auditorium (if separate from multipurpose hall)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ICT lab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 w:rsidP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However, there are only 5 computers, all of which are being used by the staff (principal and admin)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Separate toilets for men and women (staff)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Separate toilets for me and women (students)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Auditorium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Hostels for me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Hostel for women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Drinking water facility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Canteen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Staff Quarters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Office administration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52D1" w:rsidRDefault="005B52D1">
      <w:pPr>
        <w:pStyle w:val="normal0"/>
      </w:pPr>
    </w:p>
    <w:p w:rsidR="005B52D1" w:rsidRDefault="008F1088">
      <w:pPr>
        <w:pStyle w:val="normal0"/>
        <w:numPr>
          <w:ilvl w:val="0"/>
          <w:numId w:val="1"/>
        </w:numPr>
        <w:contextualSpacing/>
      </w:pPr>
      <w:r>
        <w:t>Equipment and resources</w:t>
      </w:r>
    </w:p>
    <w:tbl>
      <w:tblPr>
        <w:tblStyle w:val="a1"/>
        <w:tblW w:w="936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00"/>
        <w:gridCol w:w="1418"/>
        <w:gridCol w:w="3302"/>
        <w:gridCol w:w="2340"/>
      </w:tblGrid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AV Equipment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Computer Equipment in lab for students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 mentioned they are being used for the administrative purpose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ICT in principel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One computer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ICT in staff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ICT for administration room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Recreational equipment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Resources and TLMs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 equipment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extensive but the basic material and some TLMs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2D1"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Library books:</w:t>
            </w:r>
          </w:p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General reference</w:t>
            </w:r>
          </w:p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Textbooks</w:t>
            </w:r>
          </w:p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 textbooks</w:t>
            </w:r>
          </w:p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Magazines</w:t>
            </w:r>
          </w:p>
          <w:p w:rsidR="005B52D1" w:rsidRDefault="008F1088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newspaper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6447E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Mixed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E24716" w:rsidP="00BB45DD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There wasn’t a big collection of latest material – neither were magazines seen. The books however, are well kept in book shelves.</w:t>
            </w:r>
            <w:r w:rsidR="00DD3467">
              <w:rPr>
                <w:rFonts w:ascii="Times New Roman" w:eastAsia="Times New Roman" w:hAnsi="Times New Roman" w:cs="Times New Roman"/>
              </w:rPr>
              <w:t xml:space="preserve"> There would be a collection of about 1500 books. </w:t>
            </w:r>
            <w:r w:rsidR="00BB45DD">
              <w:rPr>
                <w:rFonts w:ascii="Times New Roman" w:eastAsia="Times New Roman" w:hAnsi="Times New Roman" w:cs="Times New Roman"/>
              </w:rPr>
              <w:t xml:space="preserve">There are a lot of vernacular books. </w:t>
            </w:r>
            <w:r w:rsidR="00DD3467">
              <w:rPr>
                <w:rFonts w:ascii="Times New Roman" w:eastAsia="Times New Roman" w:hAnsi="Times New Roman" w:cs="Times New Roman"/>
              </w:rPr>
              <w:t>Majority of them seemed to be that of 90s.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2D1" w:rsidRDefault="005B52D1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52D1" w:rsidRDefault="005B52D1">
      <w:pPr>
        <w:pStyle w:val="normal0"/>
      </w:pPr>
    </w:p>
    <w:p w:rsidR="005B52D1" w:rsidRDefault="005B52D1">
      <w:pPr>
        <w:pStyle w:val="normal0"/>
      </w:pPr>
    </w:p>
    <w:p w:rsidR="005B52D1" w:rsidRDefault="008F1088">
      <w:pPr>
        <w:pStyle w:val="normal0"/>
        <w:numPr>
          <w:ilvl w:val="0"/>
          <w:numId w:val="1"/>
        </w:numPr>
        <w:spacing w:after="0"/>
        <w:contextualSpacing/>
      </w:pPr>
      <w:r>
        <w:t>Does the institution have electricity?</w:t>
      </w:r>
      <w:r w:rsidR="006024F8">
        <w:t xml:space="preserve"> Yes</w:t>
      </w:r>
    </w:p>
    <w:p w:rsidR="005B52D1" w:rsidRDefault="005B52D1">
      <w:pPr>
        <w:pStyle w:val="normal0"/>
        <w:spacing w:after="0"/>
        <w:ind w:left="720"/>
      </w:pPr>
    </w:p>
    <w:p w:rsidR="005B52D1" w:rsidRDefault="008F1088">
      <w:pPr>
        <w:pStyle w:val="normal0"/>
        <w:numPr>
          <w:ilvl w:val="0"/>
          <w:numId w:val="1"/>
        </w:numPr>
        <w:spacing w:after="0"/>
        <w:contextualSpacing/>
      </w:pPr>
      <w:r>
        <w:t>Does it have backup generator?</w:t>
      </w:r>
      <w:r w:rsidR="006024F8">
        <w:t xml:space="preserve"> Yes</w:t>
      </w:r>
    </w:p>
    <w:p w:rsidR="005B52D1" w:rsidRDefault="005B52D1">
      <w:pPr>
        <w:pStyle w:val="normal0"/>
        <w:spacing w:after="0"/>
        <w:ind w:left="720"/>
      </w:pPr>
    </w:p>
    <w:p w:rsidR="005B52D1" w:rsidRDefault="005B52D1">
      <w:pPr>
        <w:pStyle w:val="normal0"/>
        <w:spacing w:after="0"/>
        <w:ind w:left="720"/>
      </w:pPr>
    </w:p>
    <w:p w:rsidR="005B52D1" w:rsidRDefault="008F1088">
      <w:pPr>
        <w:pStyle w:val="normal0"/>
        <w:numPr>
          <w:ilvl w:val="0"/>
          <w:numId w:val="1"/>
        </w:numPr>
        <w:spacing w:after="0"/>
        <w:contextualSpacing/>
      </w:pPr>
      <w:r>
        <w:t>Does it have well ventilated rooms and fans?</w:t>
      </w:r>
      <w:r w:rsidR="006024F8">
        <w:t xml:space="preserve"> Yes</w:t>
      </w:r>
    </w:p>
    <w:p w:rsidR="005B52D1" w:rsidRDefault="005B52D1">
      <w:pPr>
        <w:pStyle w:val="normal0"/>
        <w:spacing w:after="0"/>
        <w:ind w:left="720"/>
      </w:pPr>
    </w:p>
    <w:p w:rsidR="005B52D1" w:rsidRDefault="008F1088">
      <w:pPr>
        <w:pStyle w:val="normal0"/>
        <w:numPr>
          <w:ilvl w:val="0"/>
          <w:numId w:val="1"/>
        </w:numPr>
        <w:spacing w:after="0"/>
        <w:contextualSpacing/>
      </w:pPr>
      <w:r>
        <w:t>Does it have internet connection?</w:t>
      </w:r>
      <w:r w:rsidR="006024F8">
        <w:t xml:space="preserve"> </w:t>
      </w:r>
      <w:r w:rsidR="003D11AF">
        <w:t>Yes</w:t>
      </w:r>
    </w:p>
    <w:p w:rsidR="005B52D1" w:rsidRDefault="005B52D1">
      <w:pPr>
        <w:pStyle w:val="normal0"/>
        <w:spacing w:after="0"/>
        <w:ind w:left="720"/>
      </w:pPr>
    </w:p>
    <w:p w:rsidR="005B52D1" w:rsidRDefault="005B52D1">
      <w:pPr>
        <w:pStyle w:val="normal0"/>
        <w:spacing w:after="0"/>
        <w:ind w:left="720"/>
      </w:pPr>
    </w:p>
    <w:p w:rsidR="005B52D1" w:rsidRDefault="008F1088">
      <w:pPr>
        <w:pStyle w:val="normal0"/>
        <w:numPr>
          <w:ilvl w:val="0"/>
          <w:numId w:val="1"/>
        </w:numPr>
        <w:spacing w:after="0"/>
        <w:contextualSpacing/>
      </w:pPr>
      <w:r>
        <w:t>Was the internet working on the day of your visit?</w:t>
      </w:r>
      <w:r w:rsidR="006024F8">
        <w:t xml:space="preserve"> </w:t>
      </w:r>
      <w:r>
        <w:t>Yes.</w:t>
      </w:r>
    </w:p>
    <w:p w:rsidR="005B52D1" w:rsidRDefault="005B52D1">
      <w:pPr>
        <w:pStyle w:val="normal0"/>
        <w:spacing w:after="0"/>
        <w:ind w:left="720"/>
      </w:pPr>
    </w:p>
    <w:p w:rsidR="005B52D1" w:rsidRDefault="008F1088">
      <w:pPr>
        <w:pStyle w:val="normal0"/>
        <w:numPr>
          <w:ilvl w:val="0"/>
          <w:numId w:val="1"/>
        </w:numPr>
        <w:contextualSpacing/>
      </w:pPr>
      <w:r>
        <w:t>Was there electricity on the day of your visit?</w:t>
      </w:r>
      <w:r w:rsidR="006024F8">
        <w:t xml:space="preserve"> Yes</w:t>
      </w:r>
    </w:p>
    <w:p w:rsidR="005B52D1" w:rsidRDefault="005B52D1">
      <w:pPr>
        <w:pStyle w:val="normal0"/>
      </w:pPr>
    </w:p>
    <w:p w:rsidR="005B52D1" w:rsidRDefault="008F1088">
      <w:pPr>
        <w:pStyle w:val="normal0"/>
        <w:numPr>
          <w:ilvl w:val="0"/>
          <w:numId w:val="1"/>
        </w:numPr>
        <w:spacing w:after="0"/>
        <w:contextualSpacing/>
      </w:pPr>
      <w:r>
        <w:t>Does the institute have a website?</w:t>
      </w:r>
      <w:r w:rsidR="00D66D9F">
        <w:t xml:space="preserve"> There is. However, it does not seem to be operative.</w:t>
      </w:r>
    </w:p>
    <w:p w:rsidR="005B52D1" w:rsidRDefault="005B52D1">
      <w:pPr>
        <w:pStyle w:val="normal0"/>
        <w:spacing w:after="0"/>
        <w:ind w:left="720"/>
      </w:pPr>
    </w:p>
    <w:p w:rsidR="005B52D1" w:rsidRDefault="005B52D1">
      <w:pPr>
        <w:pStyle w:val="normal0"/>
        <w:spacing w:after="0"/>
        <w:ind w:left="720"/>
      </w:pPr>
    </w:p>
    <w:p w:rsidR="005B52D1" w:rsidRDefault="008F1088">
      <w:pPr>
        <w:pStyle w:val="normal0"/>
        <w:numPr>
          <w:ilvl w:val="0"/>
          <w:numId w:val="1"/>
        </w:numPr>
        <w:contextualSpacing/>
      </w:pPr>
      <w:r>
        <w:t>What is on the website?</w:t>
      </w:r>
      <w:r w:rsidR="00D66D9F">
        <w:t xml:space="preserve"> NA</w:t>
      </w:r>
    </w:p>
    <w:p w:rsidR="005B52D1" w:rsidRDefault="005B52D1">
      <w:pPr>
        <w:pStyle w:val="normal0"/>
      </w:pPr>
    </w:p>
    <w:p w:rsidR="005B52D1" w:rsidRDefault="008F1088">
      <w:pPr>
        <w:pStyle w:val="normal0"/>
        <w:numPr>
          <w:ilvl w:val="0"/>
          <w:numId w:val="1"/>
        </w:numPr>
        <w:spacing w:after="0"/>
        <w:contextualSpacing/>
      </w:pPr>
      <w:r>
        <w:t>Other observations about infrastructure, facilities and resources</w:t>
      </w:r>
      <w:r w:rsidR="00D66D9F">
        <w:t xml:space="preserve">. </w:t>
      </w:r>
      <w:r w:rsidR="00424801">
        <w:t xml:space="preserve">As mentioned above, the science lab is at basic level. </w:t>
      </w:r>
      <w:r w:rsidR="00017E02">
        <w:t xml:space="preserve">The ICT lab is non-operative. </w:t>
      </w:r>
      <w:r w:rsidR="00E428DA">
        <w:t>Most importantly, the institution is severely understaffed.</w:t>
      </w:r>
    </w:p>
    <w:p w:rsidR="005B52D1" w:rsidRDefault="005B52D1">
      <w:pPr>
        <w:pStyle w:val="normal0"/>
        <w:ind w:left="720"/>
      </w:pPr>
    </w:p>
    <w:p w:rsidR="005B52D1" w:rsidRDefault="005B52D1">
      <w:pPr>
        <w:pStyle w:val="normal0"/>
      </w:pPr>
    </w:p>
    <w:p w:rsidR="005B52D1" w:rsidRDefault="005B52D1">
      <w:pPr>
        <w:pStyle w:val="normal0"/>
      </w:pPr>
    </w:p>
    <w:p w:rsidR="005B52D1" w:rsidRDefault="008F1088">
      <w:pPr>
        <w:pStyle w:val="normal0"/>
        <w:numPr>
          <w:ilvl w:val="0"/>
          <w:numId w:val="1"/>
        </w:numPr>
        <w:spacing w:after="0"/>
        <w:contextualSpacing/>
      </w:pPr>
      <w:bookmarkStart w:id="0" w:name="_gjdgxs" w:colFirst="0" w:colLast="0"/>
      <w:bookmarkEnd w:id="0"/>
      <w:r>
        <w:t xml:space="preserve">Classroom observation.  </w:t>
      </w:r>
      <w:r>
        <w:t>Please sit in and observe the transaction in a class and note the following.  Is the teaching learning process interactive?  What kinds of questions are asked by teachers and by the student-teachers?   Do student teachers seem to be involved?  Does the tea</w:t>
      </w:r>
      <w:r>
        <w:t>cher seem to be prepared?</w:t>
      </w:r>
    </w:p>
    <w:p w:rsidR="00911791" w:rsidRDefault="00911791">
      <w:pPr>
        <w:pStyle w:val="normal0"/>
        <w:ind w:left="720"/>
      </w:pPr>
    </w:p>
    <w:p w:rsidR="005B52D1" w:rsidRDefault="00911791">
      <w:pPr>
        <w:pStyle w:val="normal0"/>
        <w:ind w:left="720"/>
      </w:pPr>
      <w:r>
        <w:t xml:space="preserve">We could not follow </w:t>
      </w:r>
      <w:r w:rsidR="00974FD9">
        <w:t>any class as both the BTC batches are on field around the time we went for the visit.</w:t>
      </w:r>
    </w:p>
    <w:sectPr w:rsidR="005B52D1" w:rsidSect="005B52D1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669"/>
    <w:multiLevelType w:val="multilevel"/>
    <w:tmpl w:val="E552F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52D1"/>
    <w:rsid w:val="00017E02"/>
    <w:rsid w:val="0011412E"/>
    <w:rsid w:val="00143327"/>
    <w:rsid w:val="003442A8"/>
    <w:rsid w:val="003B4C46"/>
    <w:rsid w:val="003D11AF"/>
    <w:rsid w:val="00424801"/>
    <w:rsid w:val="005B52D1"/>
    <w:rsid w:val="006024F8"/>
    <w:rsid w:val="006447E1"/>
    <w:rsid w:val="006916BE"/>
    <w:rsid w:val="006B6C21"/>
    <w:rsid w:val="008A4666"/>
    <w:rsid w:val="008F1088"/>
    <w:rsid w:val="00911791"/>
    <w:rsid w:val="00974FD9"/>
    <w:rsid w:val="00A50611"/>
    <w:rsid w:val="00AE3993"/>
    <w:rsid w:val="00B222A6"/>
    <w:rsid w:val="00BB45DD"/>
    <w:rsid w:val="00C41BDB"/>
    <w:rsid w:val="00D46029"/>
    <w:rsid w:val="00D66D9F"/>
    <w:rsid w:val="00DD3467"/>
    <w:rsid w:val="00E24716"/>
    <w:rsid w:val="00E428DA"/>
    <w:rsid w:val="00F2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B52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B52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B52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B52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B52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B52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B52D1"/>
  </w:style>
  <w:style w:type="paragraph" w:styleId="Title">
    <w:name w:val="Title"/>
    <w:basedOn w:val="normal0"/>
    <w:next w:val="normal0"/>
    <w:rsid w:val="005B52D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B52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52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B52D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B52D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B4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2017-09-11T06:35:00Z</dcterms:created>
  <dcterms:modified xsi:type="dcterms:W3CDTF">2017-09-11T07:04:00Z</dcterms:modified>
</cp:coreProperties>
</file>