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highlight w:val="white"/>
        </w:rPr>
      </w:pPr>
      <w:r w:rsidDel="00000000" w:rsidR="00000000" w:rsidRPr="00000000">
        <w:rPr>
          <w:rtl w:val="0"/>
        </w:rPr>
      </w:r>
    </w:p>
    <w:p w:rsidR="00000000" w:rsidDel="00000000" w:rsidP="00000000" w:rsidRDefault="00000000" w:rsidRPr="00000000" w14:paraId="00000002">
      <w:pPr>
        <w:pStyle w:val="Heading1"/>
        <w:spacing w:line="276" w:lineRule="auto"/>
        <w:rPr>
          <w:sz w:val="22"/>
          <w:szCs w:val="22"/>
          <w:highlight w:val="white"/>
        </w:rPr>
      </w:pPr>
      <w:bookmarkStart w:colFirst="0" w:colLast="0" w:name="_heading=h.44sinio" w:id="0"/>
      <w:bookmarkEnd w:id="0"/>
      <w:r w:rsidDel="00000000" w:rsidR="00000000" w:rsidRPr="00000000">
        <w:rPr>
          <w:sz w:val="22"/>
          <w:szCs w:val="22"/>
          <w:highlight w:val="white"/>
          <w:rtl w:val="0"/>
        </w:rPr>
        <w:t xml:space="preserve">DAY 7</w:t>
      </w:r>
    </w:p>
    <w:p w:rsidR="00000000" w:rsidDel="00000000" w:rsidP="00000000" w:rsidRDefault="00000000" w:rsidRPr="00000000" w14:paraId="00000003">
      <w:pPr>
        <w:pageBreakBefore w:val="0"/>
        <w:spacing w:after="0" w:line="276" w:lineRule="auto"/>
        <w:jc w:val="center"/>
        <w:rPr>
          <w:b w:val="1"/>
          <w:highlight w:val="white"/>
        </w:rPr>
      </w:pPr>
      <w:r w:rsidDel="00000000" w:rsidR="00000000" w:rsidRPr="00000000">
        <w:rPr>
          <w:b w:val="1"/>
          <w:highlight w:val="white"/>
          <w:rtl w:val="0"/>
        </w:rPr>
        <w:t xml:space="preserve">Learning objectives and Approach to lesson Plan</w:t>
      </w:r>
      <w:r w:rsidDel="00000000" w:rsidR="00000000" w:rsidRPr="00000000">
        <w:rPr>
          <w:rtl w:val="0"/>
        </w:rPr>
      </w:r>
    </w:p>
    <w:p w:rsidR="00000000" w:rsidDel="00000000" w:rsidP="00000000" w:rsidRDefault="00000000" w:rsidRPr="00000000" w14:paraId="00000004">
      <w:pPr>
        <w:spacing w:after="0" w:line="276" w:lineRule="auto"/>
        <w:jc w:val="center"/>
        <w:rPr>
          <w:b w:val="1"/>
          <w:highlight w:val="white"/>
        </w:rPr>
      </w:pPr>
      <w:r w:rsidDel="00000000" w:rsidR="00000000" w:rsidRPr="00000000">
        <w:rPr>
          <w:rtl w:val="0"/>
        </w:rPr>
      </w:r>
    </w:p>
    <w:p w:rsidR="00000000" w:rsidDel="00000000" w:rsidP="00000000" w:rsidRDefault="00000000" w:rsidRPr="00000000" w14:paraId="00000005">
      <w:pPr>
        <w:spacing w:after="0" w:line="276" w:lineRule="auto"/>
        <w:rPr>
          <w:i w:val="1"/>
          <w:highlight w:val="white"/>
        </w:rPr>
      </w:pPr>
      <w:r w:rsidDel="00000000" w:rsidR="00000000" w:rsidRPr="00000000">
        <w:rPr>
          <w:i w:val="1"/>
          <w:highlight w:val="white"/>
          <w:rtl w:val="0"/>
        </w:rPr>
        <w:t xml:space="preserve">Guidelines for the trainers: The following section contains details about skill sets and teaching aids required to conduct the training session along with references for further reading.</w:t>
      </w:r>
    </w:p>
    <w:p w:rsidR="00000000" w:rsidDel="00000000" w:rsidP="00000000" w:rsidRDefault="00000000" w:rsidRPr="00000000" w14:paraId="00000006">
      <w:pPr>
        <w:spacing w:after="0" w:line="276" w:lineRule="auto"/>
        <w:rPr>
          <w:highlight w:val="white"/>
        </w:rPr>
      </w:pPr>
      <w:r w:rsidDel="00000000" w:rsidR="00000000" w:rsidRPr="00000000">
        <w:rPr>
          <w:rtl w:val="0"/>
        </w:rPr>
      </w:r>
    </w:p>
    <w:p w:rsidR="00000000" w:rsidDel="00000000" w:rsidP="00000000" w:rsidRDefault="00000000" w:rsidRPr="00000000" w14:paraId="00000007">
      <w:pPr>
        <w:spacing w:after="0" w:line="276" w:lineRule="auto"/>
        <w:rPr>
          <w:b w:val="1"/>
          <w:highlight w:val="white"/>
        </w:rPr>
      </w:pPr>
      <w:r w:rsidDel="00000000" w:rsidR="00000000" w:rsidRPr="00000000">
        <w:rPr>
          <w:rtl w:val="0"/>
        </w:rPr>
      </w:r>
    </w:p>
    <w:tbl>
      <w:tblPr>
        <w:tblStyle w:val="Table1"/>
        <w:tblW w:w="13320.0" w:type="dxa"/>
        <w:jc w:val="left"/>
        <w:tblInd w:w="-2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10"/>
        <w:gridCol w:w="7710"/>
        <w:tblGridChange w:id="0">
          <w:tblGrid>
            <w:gridCol w:w="5610"/>
            <w:gridCol w:w="7710"/>
          </w:tblGrid>
        </w:tblGridChange>
      </w:tblGrid>
      <w:tr>
        <w:trPr>
          <w:cantSplit w:val="0"/>
          <w:tblHeader w:val="0"/>
        </w:trPr>
        <w:tc>
          <w:tcPr/>
          <w:p w:rsidR="00000000" w:rsidDel="00000000" w:rsidP="00000000" w:rsidRDefault="00000000" w:rsidRPr="00000000" w14:paraId="00000008">
            <w:pPr>
              <w:spacing w:after="0" w:line="276" w:lineRule="auto"/>
              <w:rPr>
                <w:b w:val="1"/>
                <w:highlight w:val="white"/>
              </w:rPr>
            </w:pPr>
            <w:r w:rsidDel="00000000" w:rsidR="00000000" w:rsidRPr="00000000">
              <w:rPr>
                <w:b w:val="1"/>
                <w:highlight w:val="white"/>
                <w:rtl w:val="0"/>
              </w:rPr>
              <w:t xml:space="preserve">Required trainer skill set:</w:t>
            </w:r>
          </w:p>
          <w:p w:rsidR="00000000" w:rsidDel="00000000" w:rsidP="00000000" w:rsidRDefault="00000000" w:rsidRPr="00000000" w14:paraId="00000009">
            <w:pPr>
              <w:pageBreakBefore w:val="0"/>
              <w:numPr>
                <w:ilvl w:val="0"/>
                <w:numId w:val="9"/>
              </w:numPr>
              <w:spacing w:after="0" w:line="276" w:lineRule="auto"/>
              <w:ind w:left="720" w:hanging="360"/>
              <w:rPr>
                <w:rFonts w:ascii="Calibri" w:cs="Calibri" w:eastAsia="Calibri" w:hAnsi="Calibri"/>
                <w:highlight w:val="white"/>
              </w:rPr>
            </w:pPr>
            <w:r w:rsidDel="00000000" w:rsidR="00000000" w:rsidRPr="00000000">
              <w:rPr>
                <w:highlight w:val="white"/>
                <w:rtl w:val="0"/>
              </w:rPr>
              <w:t xml:space="preserve">Understanding of NESP III Goals, Theory of Change</w:t>
            </w:r>
          </w:p>
          <w:p w:rsidR="00000000" w:rsidDel="00000000" w:rsidP="00000000" w:rsidRDefault="00000000" w:rsidRPr="00000000" w14:paraId="0000000A">
            <w:pPr>
              <w:numPr>
                <w:ilvl w:val="0"/>
                <w:numId w:val="9"/>
              </w:numPr>
              <w:spacing w:after="0" w:line="276" w:lineRule="auto"/>
              <w:ind w:left="720" w:hanging="360"/>
              <w:rPr>
                <w:rFonts w:ascii="Calibri" w:cs="Calibri" w:eastAsia="Calibri" w:hAnsi="Calibri"/>
                <w:highlight w:val="white"/>
              </w:rPr>
            </w:pPr>
            <w:r w:rsidDel="00000000" w:rsidR="00000000" w:rsidRPr="00000000">
              <w:rPr>
                <w:highlight w:val="white"/>
                <w:rtl w:val="0"/>
              </w:rPr>
              <w:t xml:space="preserve">Familiar with Textbooks and classroom Teaching process</w:t>
            </w:r>
            <w:r w:rsidDel="00000000" w:rsidR="00000000" w:rsidRPr="00000000">
              <w:rPr>
                <w:rtl w:val="0"/>
              </w:rPr>
            </w:r>
          </w:p>
        </w:tc>
        <w:tc>
          <w:tcPr/>
          <w:p w:rsidR="00000000" w:rsidDel="00000000" w:rsidP="00000000" w:rsidRDefault="00000000" w:rsidRPr="00000000" w14:paraId="0000000B">
            <w:pPr>
              <w:spacing w:after="0" w:line="276" w:lineRule="auto"/>
              <w:rPr>
                <w:highlight w:val="white"/>
              </w:rPr>
            </w:pPr>
            <w:r w:rsidDel="00000000" w:rsidR="00000000" w:rsidRPr="00000000">
              <w:rPr>
                <w:b w:val="1"/>
                <w:highlight w:val="white"/>
                <w:rtl w:val="0"/>
              </w:rPr>
              <w:t xml:space="preserve">Expected Outcome:</w:t>
            </w:r>
            <w:r w:rsidDel="00000000" w:rsidR="00000000" w:rsidRPr="00000000">
              <w:rPr>
                <w:highlight w:val="white"/>
                <w:rtl w:val="0"/>
              </w:rPr>
              <w:t xml:space="preserve"> </w:t>
            </w:r>
          </w:p>
          <w:p w:rsidR="00000000" w:rsidDel="00000000" w:rsidP="00000000" w:rsidRDefault="00000000" w:rsidRPr="00000000" w14:paraId="0000000C">
            <w:pPr>
              <w:pageBreakBefore w:val="0"/>
              <w:numPr>
                <w:ilvl w:val="0"/>
                <w:numId w:val="10"/>
              </w:numPr>
              <w:spacing w:after="0" w:afterAutospacing="0" w:before="220" w:line="276" w:lineRule="auto"/>
              <w:ind w:left="720" w:hanging="360"/>
              <w:rPr/>
            </w:pPr>
            <w:r w:rsidDel="00000000" w:rsidR="00000000" w:rsidRPr="00000000">
              <w:rPr>
                <w:highlight w:val="white"/>
                <w:rtl w:val="0"/>
              </w:rPr>
              <w:t xml:space="preserve">Understanding on how to articulate learning objectives. </w:t>
            </w:r>
            <w:r w:rsidDel="00000000" w:rsidR="00000000" w:rsidRPr="00000000">
              <w:rPr>
                <w:highlight w:val="white"/>
                <w:rtl w:val="0"/>
              </w:rPr>
              <w:t xml:space="preserve">with Stakeholders (Teachers, School head, students, Parents)</w:t>
            </w:r>
          </w:p>
          <w:p w:rsidR="00000000" w:rsidDel="00000000" w:rsidP="00000000" w:rsidRDefault="00000000" w:rsidRPr="00000000" w14:paraId="0000000D">
            <w:pPr>
              <w:numPr>
                <w:ilvl w:val="0"/>
                <w:numId w:val="10"/>
              </w:numPr>
              <w:spacing w:before="0" w:beforeAutospacing="0" w:line="276" w:lineRule="auto"/>
              <w:ind w:left="720" w:hanging="360"/>
              <w:rPr/>
            </w:pPr>
            <w:r w:rsidDel="00000000" w:rsidR="00000000" w:rsidRPr="00000000">
              <w:rPr>
                <w:highlight w:val="white"/>
                <w:rtl w:val="0"/>
              </w:rPr>
              <w:t xml:space="preserve">Collaborate with different stakeholders to define, design and implement intervention based on learning objectives. </w:t>
            </w:r>
            <w:r w:rsidDel="00000000" w:rsidR="00000000" w:rsidRPr="00000000">
              <w:rPr>
                <w:rtl w:val="0"/>
              </w:rPr>
            </w:r>
          </w:p>
        </w:tc>
      </w:tr>
    </w:tbl>
    <w:p w:rsidR="00000000" w:rsidDel="00000000" w:rsidP="00000000" w:rsidRDefault="00000000" w:rsidRPr="00000000" w14:paraId="0000000E">
      <w:pPr>
        <w:widowControl w:val="0"/>
        <w:spacing w:after="0" w:line="276" w:lineRule="auto"/>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0F">
      <w:pPr>
        <w:widowControl w:val="0"/>
        <w:spacing w:after="0" w:line="276" w:lineRule="auto"/>
        <w:rPr>
          <w:highlight w:val="white"/>
        </w:rPr>
      </w:pPr>
      <w:r w:rsidDel="00000000" w:rsidR="00000000" w:rsidRPr="00000000">
        <w:rPr>
          <w:rtl w:val="0"/>
        </w:rPr>
      </w:r>
    </w:p>
    <w:tbl>
      <w:tblPr>
        <w:tblStyle w:val="Table2"/>
        <w:tblW w:w="13238.0" w:type="dxa"/>
        <w:jc w:val="left"/>
        <w:tblInd w:w="-28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50"/>
        <w:gridCol w:w="2099"/>
        <w:gridCol w:w="1843"/>
        <w:gridCol w:w="7371"/>
        <w:gridCol w:w="1075"/>
        <w:tblGridChange w:id="0">
          <w:tblGrid>
            <w:gridCol w:w="850"/>
            <w:gridCol w:w="2099"/>
            <w:gridCol w:w="1843"/>
            <w:gridCol w:w="7371"/>
            <w:gridCol w:w="1075"/>
          </w:tblGrid>
        </w:tblGridChange>
      </w:tblGrid>
      <w:tr>
        <w:trPr>
          <w:cantSplit w:val="0"/>
          <w:trHeight w:val="536" w:hRule="atLeast"/>
          <w:tblHeader w:val="0"/>
        </w:trPr>
        <w:tc>
          <w:tcPr>
            <w:tcBorders>
              <w:top w:color="000000" w:space="0" w:sz="4" w:val="single"/>
              <w:left w:color="000000" w:space="0" w:sz="12" w:val="single"/>
            </w:tcBorders>
            <w:vAlign w:val="center"/>
          </w:tcPr>
          <w:p w:rsidR="00000000" w:rsidDel="00000000" w:rsidP="00000000" w:rsidRDefault="00000000" w:rsidRPr="00000000" w14:paraId="00000010">
            <w:pPr>
              <w:spacing w:after="0" w:line="276" w:lineRule="auto"/>
              <w:jc w:val="center"/>
              <w:rPr>
                <w:b w:val="1"/>
                <w:highlight w:val="white"/>
              </w:rPr>
            </w:pPr>
            <w:r w:rsidDel="00000000" w:rsidR="00000000" w:rsidRPr="00000000">
              <w:rPr>
                <w:b w:val="1"/>
                <w:highlight w:val="white"/>
                <w:rtl w:val="0"/>
              </w:rPr>
              <w:t xml:space="preserve">Day</w:t>
            </w:r>
          </w:p>
        </w:tc>
        <w:tc>
          <w:tcPr>
            <w:tcBorders>
              <w:top w:color="000000" w:space="0" w:sz="4" w:val="single"/>
            </w:tcBorders>
            <w:vAlign w:val="center"/>
          </w:tcPr>
          <w:p w:rsidR="00000000" w:rsidDel="00000000" w:rsidP="00000000" w:rsidRDefault="00000000" w:rsidRPr="00000000" w14:paraId="00000011">
            <w:pPr>
              <w:spacing w:after="0" w:line="276" w:lineRule="auto"/>
              <w:jc w:val="center"/>
              <w:rPr>
                <w:b w:val="1"/>
                <w:highlight w:val="white"/>
              </w:rPr>
            </w:pPr>
            <w:r w:rsidDel="00000000" w:rsidR="00000000" w:rsidRPr="00000000">
              <w:rPr>
                <w:b w:val="1"/>
                <w:highlight w:val="white"/>
                <w:rtl w:val="0"/>
              </w:rPr>
              <w:t xml:space="preserve">Sub-topic</w:t>
            </w:r>
          </w:p>
        </w:tc>
        <w:tc>
          <w:tcPr>
            <w:tcBorders>
              <w:top w:color="000000" w:space="0" w:sz="4" w:val="single"/>
            </w:tcBorders>
            <w:vAlign w:val="center"/>
          </w:tcPr>
          <w:p w:rsidR="00000000" w:rsidDel="00000000" w:rsidP="00000000" w:rsidRDefault="00000000" w:rsidRPr="00000000" w14:paraId="00000012">
            <w:pPr>
              <w:spacing w:after="0" w:line="276" w:lineRule="auto"/>
              <w:jc w:val="center"/>
              <w:rPr>
                <w:b w:val="1"/>
                <w:highlight w:val="white"/>
              </w:rPr>
            </w:pPr>
            <w:r w:rsidDel="00000000" w:rsidR="00000000" w:rsidRPr="00000000">
              <w:rPr>
                <w:b w:val="1"/>
                <w:highlight w:val="white"/>
                <w:rtl w:val="0"/>
              </w:rPr>
              <w:t xml:space="preserve">Concepts</w:t>
            </w:r>
          </w:p>
        </w:tc>
        <w:tc>
          <w:tcPr>
            <w:tcBorders>
              <w:top w:color="000000" w:space="0" w:sz="4" w:val="single"/>
            </w:tcBorders>
            <w:vAlign w:val="center"/>
          </w:tcPr>
          <w:p w:rsidR="00000000" w:rsidDel="00000000" w:rsidP="00000000" w:rsidRDefault="00000000" w:rsidRPr="00000000" w14:paraId="00000013">
            <w:pPr>
              <w:spacing w:after="0" w:line="276" w:lineRule="auto"/>
              <w:jc w:val="center"/>
              <w:rPr>
                <w:b w:val="1"/>
                <w:highlight w:val="white"/>
              </w:rPr>
            </w:pPr>
            <w:r w:rsidDel="00000000" w:rsidR="00000000" w:rsidRPr="00000000">
              <w:rPr>
                <w:b w:val="1"/>
                <w:highlight w:val="white"/>
                <w:rtl w:val="0"/>
              </w:rPr>
              <w:t xml:space="preserve">Pedagogy</w:t>
            </w:r>
          </w:p>
        </w:tc>
        <w:tc>
          <w:tcPr>
            <w:tcBorders>
              <w:top w:color="000000" w:space="0" w:sz="4" w:val="single"/>
              <w:right w:color="000000" w:space="0" w:sz="12" w:val="single"/>
            </w:tcBorders>
          </w:tcPr>
          <w:p w:rsidR="00000000" w:rsidDel="00000000" w:rsidP="00000000" w:rsidRDefault="00000000" w:rsidRPr="00000000" w14:paraId="00000014">
            <w:pPr>
              <w:spacing w:after="0" w:line="276" w:lineRule="auto"/>
              <w:jc w:val="center"/>
              <w:rPr>
                <w:b w:val="1"/>
                <w:highlight w:val="white"/>
              </w:rPr>
            </w:pPr>
            <w:r w:rsidDel="00000000" w:rsidR="00000000" w:rsidRPr="00000000">
              <w:rPr>
                <w:b w:val="1"/>
                <w:highlight w:val="white"/>
                <w:rtl w:val="0"/>
              </w:rPr>
              <w:t xml:space="preserve">Time</w:t>
            </w:r>
          </w:p>
        </w:tc>
      </w:tr>
      <w:tr>
        <w:trPr>
          <w:cantSplit w:val="0"/>
          <w:trHeight w:val="108" w:hRule="atLeast"/>
          <w:tblHeader w:val="0"/>
        </w:trPr>
        <w:tc>
          <w:tcPr>
            <w:vMerge w:val="restart"/>
            <w:tcBorders>
              <w:left w:color="000000" w:space="0" w:sz="12" w:val="single"/>
            </w:tcBorders>
            <w:vAlign w:val="center"/>
          </w:tcPr>
          <w:p w:rsidR="00000000" w:rsidDel="00000000" w:rsidP="00000000" w:rsidRDefault="00000000" w:rsidRPr="00000000" w14:paraId="00000015">
            <w:pPr>
              <w:spacing w:after="0" w:line="276" w:lineRule="auto"/>
              <w:rPr>
                <w:highlight w:val="white"/>
              </w:rPr>
            </w:pPr>
            <w:r w:rsidDel="00000000" w:rsidR="00000000" w:rsidRPr="00000000">
              <w:rPr>
                <w:highlight w:val="white"/>
                <w:rtl w:val="0"/>
              </w:rPr>
              <w:t xml:space="preserve">Day 7</w:t>
            </w:r>
          </w:p>
        </w:tc>
        <w:tc>
          <w:tcPr>
            <w:gridSpan w:val="4"/>
            <w:tcBorders>
              <w:right w:color="000000" w:space="0" w:sz="12" w:val="single"/>
            </w:tcBorders>
            <w:vAlign w:val="center"/>
          </w:tcPr>
          <w:p w:rsidR="00000000" w:rsidDel="00000000" w:rsidP="00000000" w:rsidRDefault="00000000" w:rsidRPr="00000000" w14:paraId="00000016">
            <w:pPr>
              <w:spacing w:after="0" w:line="276" w:lineRule="auto"/>
              <w:rPr/>
            </w:pPr>
            <w:r w:rsidDel="00000000" w:rsidR="00000000" w:rsidRPr="00000000">
              <w:rPr>
                <w:highlight w:val="white"/>
                <w:rtl w:val="0"/>
              </w:rPr>
              <w:t xml:space="preserve">Competencies Mapped: </w:t>
            </w:r>
            <w:r w:rsidDel="00000000" w:rsidR="00000000" w:rsidRPr="00000000">
              <w:rPr>
                <w:rtl w:val="0"/>
              </w:rPr>
              <w:t xml:space="preserve">Lesson planning, Ability to generate ideas, Problem-Solving, Critical thinking, Curiosity</w:t>
            </w:r>
          </w:p>
        </w:tc>
      </w:tr>
      <w:tr>
        <w:trPr>
          <w:cantSplit w:val="0"/>
          <w:trHeight w:val="108" w:hRule="atLeast"/>
          <w:tblHeader w:val="0"/>
        </w:trPr>
        <w:tc>
          <w:tcPr>
            <w:vMerge w:val="continue"/>
            <w:tcBorders>
              <w:left w:color="000000" w:space="0" w:sz="12"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restart"/>
            <w:vAlign w:val="center"/>
          </w:tcPr>
          <w:p w:rsidR="00000000" w:rsidDel="00000000" w:rsidP="00000000" w:rsidRDefault="00000000" w:rsidRPr="00000000" w14:paraId="0000001B">
            <w:pPr>
              <w:spacing w:after="0" w:line="276" w:lineRule="auto"/>
              <w:rPr>
                <w:highlight w:val="white"/>
              </w:rPr>
            </w:pPr>
            <w:r w:rsidDel="00000000" w:rsidR="00000000" w:rsidRPr="00000000">
              <w:rPr>
                <w:highlight w:val="white"/>
                <w:rtl w:val="0"/>
              </w:rPr>
              <w:t xml:space="preserve">Lesson Plan</w:t>
            </w:r>
          </w:p>
        </w:tc>
        <w:tc>
          <w:tcPr>
            <w:vMerge w:val="restart"/>
            <w:vAlign w:val="center"/>
          </w:tcPr>
          <w:p w:rsidR="00000000" w:rsidDel="00000000" w:rsidP="00000000" w:rsidRDefault="00000000" w:rsidRPr="00000000" w14:paraId="0000001C">
            <w:pPr>
              <w:spacing w:after="0" w:line="276" w:lineRule="auto"/>
              <w:rPr>
                <w:highlight w:val="white"/>
              </w:rPr>
            </w:pPr>
            <w:r w:rsidDel="00000000" w:rsidR="00000000" w:rsidRPr="00000000">
              <w:rPr>
                <w:rtl w:val="0"/>
              </w:rPr>
            </w:r>
          </w:p>
        </w:tc>
        <w:tc>
          <w:tcPr>
            <w:vAlign w:val="center"/>
          </w:tcPr>
          <w:p w:rsidR="00000000" w:rsidDel="00000000" w:rsidP="00000000" w:rsidRDefault="00000000" w:rsidRPr="00000000" w14:paraId="0000001D">
            <w:pPr>
              <w:spacing w:after="0" w:line="276" w:lineRule="auto"/>
              <w:rPr>
                <w:highlight w:val="white"/>
              </w:rPr>
            </w:pPr>
            <w:r w:rsidDel="00000000" w:rsidR="00000000" w:rsidRPr="00000000">
              <w:rPr>
                <w:highlight w:val="white"/>
                <w:rtl w:val="0"/>
              </w:rPr>
              <w:t xml:space="preserve">Activity 1: What Constitute Learning Objectives? </w:t>
            </w:r>
          </w:p>
        </w:tc>
        <w:tc>
          <w:tcPr>
            <w:tcBorders>
              <w:right w:color="000000" w:space="0" w:sz="12" w:val="single"/>
            </w:tcBorders>
          </w:tcPr>
          <w:p w:rsidR="00000000" w:rsidDel="00000000" w:rsidP="00000000" w:rsidRDefault="00000000" w:rsidRPr="00000000" w14:paraId="0000001E">
            <w:pPr>
              <w:spacing w:after="0" w:line="276" w:lineRule="auto"/>
              <w:jc w:val="center"/>
              <w:rPr>
                <w:highlight w:val="white"/>
              </w:rPr>
            </w:pPr>
            <w:r w:rsidDel="00000000" w:rsidR="00000000" w:rsidRPr="00000000">
              <w:rPr>
                <w:highlight w:val="white"/>
                <w:rtl w:val="0"/>
              </w:rPr>
              <w:t xml:space="preserve">60 Mins</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d0cece" w:val="clear"/>
            <w:vAlign w:val="center"/>
          </w:tcPr>
          <w:p w:rsidR="00000000" w:rsidDel="00000000" w:rsidP="00000000" w:rsidRDefault="00000000" w:rsidRPr="00000000" w14:paraId="00000022">
            <w:pPr>
              <w:spacing w:after="0" w:line="276" w:lineRule="auto"/>
              <w:rPr>
                <w:shd w:fill="f3f3f3" w:val="clear"/>
              </w:rPr>
            </w:pPr>
            <w:r w:rsidDel="00000000" w:rsidR="00000000" w:rsidRPr="00000000">
              <w:rPr>
                <w:shd w:fill="f3f3f3" w:val="clear"/>
                <w:rtl w:val="0"/>
              </w:rPr>
              <w:t xml:space="preserve">Break</w:t>
            </w:r>
          </w:p>
        </w:tc>
        <w:tc>
          <w:tcPr>
            <w:tcBorders>
              <w:right w:color="000000" w:space="0" w:sz="12" w:val="single"/>
            </w:tcBorders>
            <w:shd w:fill="d0cece" w:val="clear"/>
          </w:tcPr>
          <w:p w:rsidR="00000000" w:rsidDel="00000000" w:rsidP="00000000" w:rsidRDefault="00000000" w:rsidRPr="00000000" w14:paraId="00000023">
            <w:pPr>
              <w:spacing w:after="0" w:line="276" w:lineRule="auto"/>
              <w:jc w:val="center"/>
              <w:rPr>
                <w:shd w:fill="f3f3f3" w:val="clear"/>
              </w:rPr>
            </w:pPr>
            <w:r w:rsidDel="00000000" w:rsidR="00000000" w:rsidRPr="00000000">
              <w:rPr>
                <w:shd w:fill="f3f3f3" w:val="clear"/>
                <w:rtl w:val="0"/>
              </w:rPr>
              <w:t xml:space="preserve">10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Align w:val="center"/>
          </w:tcPr>
          <w:p w:rsidR="00000000" w:rsidDel="00000000" w:rsidP="00000000" w:rsidRDefault="00000000" w:rsidRPr="00000000" w14:paraId="00000027">
            <w:pPr>
              <w:spacing w:after="0" w:line="276" w:lineRule="auto"/>
              <w:rPr>
                <w:shd w:fill="f3f3f3" w:val="clear"/>
              </w:rPr>
            </w:pPr>
            <w:r w:rsidDel="00000000" w:rsidR="00000000" w:rsidRPr="00000000">
              <w:rPr>
                <w:shd w:fill="f3f3f3" w:val="clear"/>
                <w:rtl w:val="0"/>
              </w:rPr>
              <w:t xml:space="preserve">Activity 2: Understanding Bloom’s Taxonomy</w:t>
            </w:r>
          </w:p>
        </w:tc>
        <w:tc>
          <w:tcPr>
            <w:tcBorders>
              <w:right w:color="000000" w:space="0" w:sz="12" w:val="single"/>
            </w:tcBorders>
          </w:tcPr>
          <w:p w:rsidR="00000000" w:rsidDel="00000000" w:rsidP="00000000" w:rsidRDefault="00000000" w:rsidRPr="00000000" w14:paraId="00000028">
            <w:pPr>
              <w:spacing w:after="0" w:line="276" w:lineRule="auto"/>
              <w:jc w:val="center"/>
              <w:rPr>
                <w:shd w:fill="f3f3f3" w:val="clear"/>
              </w:rPr>
            </w:pPr>
            <w:r w:rsidDel="00000000" w:rsidR="00000000" w:rsidRPr="00000000">
              <w:rPr>
                <w:shd w:fill="f3f3f3" w:val="clear"/>
                <w:rtl w:val="0"/>
              </w:rPr>
              <w:t xml:space="preserve">75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d0cece" w:val="clear"/>
            <w:vAlign w:val="center"/>
          </w:tcPr>
          <w:p w:rsidR="00000000" w:rsidDel="00000000" w:rsidP="00000000" w:rsidRDefault="00000000" w:rsidRPr="00000000" w14:paraId="0000002C">
            <w:pPr>
              <w:spacing w:after="0" w:line="276" w:lineRule="auto"/>
              <w:rPr>
                <w:highlight w:val="white"/>
              </w:rPr>
            </w:pPr>
            <w:r w:rsidDel="00000000" w:rsidR="00000000" w:rsidRPr="00000000">
              <w:rPr>
                <w:highlight w:val="white"/>
                <w:rtl w:val="0"/>
              </w:rPr>
              <w:t xml:space="preserve">Lunch Break</w:t>
            </w:r>
          </w:p>
        </w:tc>
        <w:tc>
          <w:tcPr>
            <w:tcBorders>
              <w:right w:color="000000" w:space="0" w:sz="12" w:val="single"/>
            </w:tcBorders>
            <w:shd w:fill="d0cece" w:val="clear"/>
          </w:tcPr>
          <w:p w:rsidR="00000000" w:rsidDel="00000000" w:rsidP="00000000" w:rsidRDefault="00000000" w:rsidRPr="00000000" w14:paraId="0000002D">
            <w:pPr>
              <w:spacing w:after="0" w:line="276" w:lineRule="auto"/>
              <w:jc w:val="center"/>
              <w:rPr>
                <w:shd w:fill="f3f3f3" w:val="clear"/>
              </w:rPr>
            </w:pPr>
            <w:r w:rsidDel="00000000" w:rsidR="00000000" w:rsidRPr="00000000">
              <w:rPr>
                <w:shd w:fill="f3f3f3" w:val="clear"/>
                <w:rtl w:val="0"/>
              </w:rPr>
              <w:t xml:space="preserve">75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vAlign w:val="center"/>
          </w:tcPr>
          <w:p w:rsidR="00000000" w:rsidDel="00000000" w:rsidP="00000000" w:rsidRDefault="00000000" w:rsidRPr="00000000" w14:paraId="00000031">
            <w:pPr>
              <w:spacing w:after="0" w:line="276" w:lineRule="auto"/>
              <w:rPr>
                <w:shd w:fill="f3f3f3" w:val="clear"/>
              </w:rPr>
            </w:pPr>
            <w:r w:rsidDel="00000000" w:rsidR="00000000" w:rsidRPr="00000000">
              <w:rPr>
                <w:shd w:fill="f3f3f3" w:val="clear"/>
                <w:rtl w:val="0"/>
              </w:rPr>
              <w:t xml:space="preserve">Activity 3: </w:t>
            </w:r>
            <w:r w:rsidDel="00000000" w:rsidR="00000000" w:rsidRPr="00000000">
              <w:rPr>
                <w:highlight w:val="white"/>
                <w:rtl w:val="0"/>
              </w:rPr>
              <w:t xml:space="preserve">Connecting the Bloom’s taxonomy to various school context &amp; academic subjects.</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032">
            <w:pPr>
              <w:spacing w:after="0" w:line="276" w:lineRule="auto"/>
              <w:jc w:val="center"/>
              <w:rPr>
                <w:shd w:fill="f3f3f3" w:val="clear"/>
              </w:rPr>
            </w:pPr>
            <w:r w:rsidDel="00000000" w:rsidR="00000000" w:rsidRPr="00000000">
              <w:rPr>
                <w:shd w:fill="f3f3f3" w:val="clear"/>
                <w:rtl w:val="0"/>
              </w:rPr>
              <w:t xml:space="preserve">75 Mins</w:t>
            </w:r>
          </w:p>
        </w:tc>
      </w:tr>
      <w:tr>
        <w:trPr>
          <w:cantSplit w:val="0"/>
          <w:trHeight w:val="377" w:hRule="atLeast"/>
          <w:tblHeader w:val="0"/>
        </w:trPr>
        <w:tc>
          <w:tcPr>
            <w:vMerge w:val="continue"/>
            <w:tcBorders>
              <w:left w:color="000000" w:space="0" w:sz="12"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d0cece" w:val="clear"/>
            <w:vAlign w:val="center"/>
          </w:tcPr>
          <w:p w:rsidR="00000000" w:rsidDel="00000000" w:rsidP="00000000" w:rsidRDefault="00000000" w:rsidRPr="00000000" w14:paraId="00000036">
            <w:pPr>
              <w:spacing w:after="0" w:line="276" w:lineRule="auto"/>
              <w:rPr>
                <w:shd w:fill="f3f3f3" w:val="clear"/>
              </w:rPr>
            </w:pPr>
            <w:r w:rsidDel="00000000" w:rsidR="00000000" w:rsidRPr="00000000">
              <w:rPr>
                <w:shd w:fill="f3f3f3" w:val="clear"/>
                <w:rtl w:val="0"/>
              </w:rPr>
              <w:t xml:space="preserve">Break</w:t>
            </w:r>
          </w:p>
        </w:tc>
        <w:tc>
          <w:tcPr>
            <w:tcBorders>
              <w:right w:color="000000" w:space="0" w:sz="12" w:val="single"/>
            </w:tcBorders>
            <w:shd w:fill="d0cece" w:val="clear"/>
          </w:tcPr>
          <w:p w:rsidR="00000000" w:rsidDel="00000000" w:rsidP="00000000" w:rsidRDefault="00000000" w:rsidRPr="00000000" w14:paraId="00000037">
            <w:pPr>
              <w:spacing w:after="0" w:line="276" w:lineRule="auto"/>
              <w:jc w:val="center"/>
              <w:rPr>
                <w:shd w:fill="f3f3f3" w:val="clear"/>
              </w:rPr>
            </w:pPr>
            <w:r w:rsidDel="00000000" w:rsidR="00000000" w:rsidRPr="00000000">
              <w:rPr>
                <w:shd w:fill="f3f3f3" w:val="clear"/>
                <w:rtl w:val="0"/>
              </w:rPr>
              <w:t xml:space="preserve">10 Mins</w:t>
            </w:r>
          </w:p>
        </w:tc>
      </w:tr>
      <w:tr>
        <w:trPr>
          <w:cantSplit w:val="0"/>
          <w:trHeight w:val="269" w:hRule="atLeast"/>
          <w:tblHeader w:val="0"/>
        </w:trPr>
        <w:tc>
          <w:tcPr>
            <w:tcBorders>
              <w:left w:color="000000" w:space="0" w:sz="12" w:val="single"/>
            </w:tcBorders>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3B">
            <w:pPr>
              <w:spacing w:after="0" w:line="276" w:lineRule="auto"/>
              <w:rPr>
                <w:shd w:fill="f3f3f3" w:val="clear"/>
              </w:rPr>
            </w:pPr>
            <w:r w:rsidDel="00000000" w:rsidR="00000000" w:rsidRPr="00000000">
              <w:rPr>
                <w:shd w:fill="f3f3f3" w:val="clear"/>
                <w:rtl w:val="0"/>
              </w:rPr>
              <w:t xml:space="preserve">Activity 4: </w:t>
            </w:r>
            <w:r w:rsidDel="00000000" w:rsidR="00000000" w:rsidRPr="00000000">
              <w:rPr>
                <w:highlight w:val="white"/>
                <w:rtl w:val="0"/>
              </w:rPr>
              <w:t xml:space="preserve"> </w:t>
            </w:r>
            <w:r w:rsidDel="00000000" w:rsidR="00000000" w:rsidRPr="00000000">
              <w:rPr>
                <w:rtl w:val="0"/>
              </w:rPr>
              <w:t xml:space="preserve">Structured reflection</w:t>
            </w:r>
            <w:r w:rsidDel="00000000" w:rsidR="00000000" w:rsidRPr="00000000">
              <w:rPr>
                <w:rtl w:val="0"/>
              </w:rPr>
            </w:r>
          </w:p>
        </w:tc>
        <w:tc>
          <w:tcPr>
            <w:tcBorders>
              <w:right w:color="000000" w:space="0" w:sz="12" w:val="single"/>
            </w:tcBorders>
          </w:tcPr>
          <w:p w:rsidR="00000000" w:rsidDel="00000000" w:rsidP="00000000" w:rsidRDefault="00000000" w:rsidRPr="00000000" w14:paraId="0000003C">
            <w:pPr>
              <w:spacing w:after="0" w:line="276" w:lineRule="auto"/>
              <w:jc w:val="center"/>
              <w:rPr>
                <w:shd w:fill="f3f3f3" w:val="clear"/>
              </w:rPr>
            </w:pPr>
            <w:r w:rsidDel="00000000" w:rsidR="00000000" w:rsidRPr="00000000">
              <w:rPr>
                <w:shd w:fill="f3f3f3" w:val="clear"/>
                <w:rtl w:val="0"/>
              </w:rPr>
              <w:t xml:space="preserve">45 Mins</w:t>
            </w:r>
          </w:p>
        </w:tc>
      </w:tr>
    </w:tbl>
    <w:p w:rsidR="00000000" w:rsidDel="00000000" w:rsidP="00000000" w:rsidRDefault="00000000" w:rsidRPr="00000000" w14:paraId="0000003D">
      <w:pPr>
        <w:spacing w:before="240" w:line="276" w:lineRule="auto"/>
        <w:jc w:val="left"/>
        <w:rPr>
          <w:b w:val="1"/>
          <w:highlight w:val="white"/>
        </w:rPr>
      </w:pPr>
      <w:r w:rsidDel="00000000" w:rsidR="00000000" w:rsidRPr="00000000">
        <w:rPr>
          <w:rtl w:val="0"/>
        </w:rPr>
      </w:r>
    </w:p>
    <w:p w:rsidR="00000000" w:rsidDel="00000000" w:rsidP="00000000" w:rsidRDefault="00000000" w:rsidRPr="00000000" w14:paraId="0000003E">
      <w:pPr>
        <w:spacing w:before="240" w:line="276" w:lineRule="auto"/>
        <w:jc w:val="left"/>
        <w:rPr>
          <w:b w:val="1"/>
          <w:highlight w:val="white"/>
        </w:rPr>
      </w:pPr>
      <w:r w:rsidDel="00000000" w:rsidR="00000000" w:rsidRPr="00000000">
        <w:rPr>
          <w:rtl w:val="0"/>
        </w:rPr>
      </w:r>
    </w:p>
    <w:p w:rsidR="00000000" w:rsidDel="00000000" w:rsidP="00000000" w:rsidRDefault="00000000" w:rsidRPr="00000000" w14:paraId="0000003F">
      <w:pPr>
        <w:spacing w:before="240" w:line="276" w:lineRule="auto"/>
        <w:jc w:val="left"/>
        <w:rPr>
          <w:b w:val="1"/>
          <w:highlight w:val="white"/>
        </w:rPr>
      </w:pPr>
      <w:r w:rsidDel="00000000" w:rsidR="00000000" w:rsidRPr="00000000">
        <w:rPr>
          <w:rtl w:val="0"/>
        </w:rPr>
      </w:r>
    </w:p>
    <w:p w:rsidR="00000000" w:rsidDel="00000000" w:rsidP="00000000" w:rsidRDefault="00000000" w:rsidRPr="00000000" w14:paraId="00000040">
      <w:pPr>
        <w:pageBreakBefore w:val="0"/>
        <w:spacing w:before="240" w:line="276" w:lineRule="auto"/>
        <w:jc w:val="both"/>
        <w:rPr>
          <w:highlight w:val="white"/>
        </w:rPr>
      </w:pPr>
      <w:r w:rsidDel="00000000" w:rsidR="00000000" w:rsidRPr="00000000">
        <w:rPr>
          <w:rtl w:val="0"/>
        </w:rPr>
      </w:r>
    </w:p>
    <w:p w:rsidR="00000000" w:rsidDel="00000000" w:rsidP="00000000" w:rsidRDefault="00000000" w:rsidRPr="00000000" w14:paraId="00000041">
      <w:pPr>
        <w:pageBreakBefore w:val="0"/>
        <w:spacing w:before="240" w:line="276" w:lineRule="auto"/>
        <w:jc w:val="both"/>
        <w:rPr>
          <w:highlight w:val="white"/>
        </w:rPr>
      </w:pPr>
      <w:r w:rsidDel="00000000" w:rsidR="00000000" w:rsidRPr="00000000">
        <w:rPr>
          <w:highlight w:val="white"/>
          <w:rtl w:val="0"/>
        </w:rPr>
        <w:t xml:space="preserve">Start of the day:  (Trainer will explain the participants)</w:t>
      </w:r>
    </w:p>
    <w:p w:rsidR="00000000" w:rsidDel="00000000" w:rsidP="00000000" w:rsidRDefault="00000000" w:rsidRPr="00000000" w14:paraId="00000042">
      <w:pPr>
        <w:pageBreakBefore w:val="0"/>
        <w:spacing w:before="240" w:line="276" w:lineRule="auto"/>
        <w:jc w:val="both"/>
        <w:rPr>
          <w:highlight w:val="white"/>
        </w:rPr>
      </w:pPr>
      <w:r w:rsidDel="00000000" w:rsidR="00000000" w:rsidRPr="00000000">
        <w:rPr>
          <w:highlight w:val="white"/>
          <w:rtl w:val="0"/>
        </w:rPr>
        <w:t xml:space="preserve"> In our previous days, we learnt about theories, pedagogy, and understanding various school processes.  In all our session days we have set objectives, helping us to  prepare,  organize and deliver content. Why is articulating</w:t>
      </w:r>
      <w:r w:rsidDel="00000000" w:rsidR="00000000" w:rsidRPr="00000000">
        <w:rPr>
          <w:highlight w:val="white"/>
          <w:rtl w:val="0"/>
        </w:rPr>
        <w:t xml:space="preserve"> learning objectives important ? </w:t>
      </w:r>
      <w:r w:rsidDel="00000000" w:rsidR="00000000" w:rsidRPr="00000000">
        <w:rPr>
          <w:highlight w:val="white"/>
          <w:rtl w:val="0"/>
        </w:rPr>
        <w:t xml:space="preserve"> When you write the learning objectives for a lesson, activity, tasks , it helps to identify the kinds of materials and topics that will be suitable to the learning outcomes most efficiently. Articulating learning objectives can help us to guide  in the design of instructional strategies and learning activities.  Let's Start the today's sessions. </w:t>
      </w:r>
      <w:r w:rsidDel="00000000" w:rsidR="00000000" w:rsidRPr="00000000">
        <w:br w:type="page"/>
      </w:r>
      <w:r w:rsidDel="00000000" w:rsidR="00000000" w:rsidRPr="00000000">
        <w:rPr>
          <w:rtl w:val="0"/>
        </w:rPr>
      </w:r>
    </w:p>
    <w:p w:rsidR="00000000" w:rsidDel="00000000" w:rsidP="00000000" w:rsidRDefault="00000000" w:rsidRPr="00000000" w14:paraId="00000043">
      <w:pPr>
        <w:spacing w:before="240" w:line="276" w:lineRule="auto"/>
        <w:jc w:val="both"/>
        <w:rPr>
          <w:highlight w:val="white"/>
        </w:rPr>
      </w:pPr>
      <w:r w:rsidDel="00000000" w:rsidR="00000000" w:rsidRPr="00000000">
        <w:rPr>
          <w:rtl w:val="0"/>
        </w:rPr>
      </w:r>
    </w:p>
    <w:tbl>
      <w:tblPr>
        <w:tblStyle w:val="Table3"/>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b w:val="1"/>
                <w:highlight w:val="white"/>
                <w:rtl w:val="0"/>
              </w:rPr>
              <w:t xml:space="preserve">Activity 1:</w:t>
            </w:r>
            <w:r w:rsidDel="00000000" w:rsidR="00000000" w:rsidRPr="00000000">
              <w:rPr>
                <w:highlight w:val="white"/>
                <w:rtl w:val="0"/>
              </w:rPr>
              <w:t xml:space="preserve">  What Constitute Learning Objectives?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b w:val="1"/>
                <w:highlight w:val="white"/>
                <w:rtl w:val="0"/>
              </w:rPr>
              <w:t xml:space="preserve">Objective: </w:t>
            </w:r>
            <w:r w:rsidDel="00000000" w:rsidR="00000000" w:rsidRPr="00000000">
              <w:rPr>
                <w:highlight w:val="white"/>
                <w:rtl w:val="0"/>
              </w:rPr>
              <w:t xml:space="preserve"> To make participants understand the components  of writing learning objectives.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b w:val="1"/>
                <w:highlight w:val="white"/>
                <w:rtl w:val="0"/>
              </w:rPr>
              <w:t xml:space="preserve">Output: </w:t>
            </w:r>
            <w:r w:rsidDel="00000000" w:rsidR="00000000" w:rsidRPr="00000000">
              <w:rPr>
                <w:highlight w:val="white"/>
                <w:rtl w:val="0"/>
              </w:rPr>
              <w:t xml:space="preserve">Participants will be able to identify whether a statement is a learning objective or not.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b w:val="1"/>
                <w:highlight w:val="white"/>
                <w:rtl w:val="0"/>
              </w:rPr>
              <w:t xml:space="preserve">Resource Required:</w:t>
            </w:r>
            <w:r w:rsidDel="00000000" w:rsidR="00000000" w:rsidRPr="00000000">
              <w:rPr>
                <w:highlight w:val="white"/>
                <w:rtl w:val="0"/>
              </w:rPr>
              <w:t xml:space="preserve"> Notebook, Computer, Projectors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white"/>
              </w:rPr>
            </w:pPr>
            <w:r w:rsidDel="00000000" w:rsidR="00000000" w:rsidRPr="00000000">
              <w:rPr>
                <w:b w:val="1"/>
                <w:highlight w:val="white"/>
                <w:rtl w:val="0"/>
              </w:rPr>
              <w:t xml:space="preserve">Procedures: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Step 1: Trainer will explain to the participants about learning objectives. (Lecture notes added below)</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Step 2: After Explaining the learning objectives, trainer will give some examples of Learning objective Statements (Learning notes added below)</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Step 3: Small group discussion: Trainer will ask the groups to discuss in their respective group and identify whether the statement is specific, measurable and satisfies learning objectives conditions. Time available: 30 Mins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Step 4: After the group discussion, Trainer will conclude the discussion. (Lecture notes added)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white"/>
              </w:rPr>
            </w:pPr>
            <w:r w:rsidDel="00000000" w:rsidR="00000000" w:rsidRPr="00000000">
              <w:rPr>
                <w:b w:val="1"/>
                <w:highlight w:val="white"/>
                <w:rtl w:val="0"/>
              </w:rPr>
              <w:t xml:space="preserve">Trainer Notes: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 An Objective is a description of a performance you want learners to be able to exhibit before you consider them competent. An objective defines intended results of the instruction rather than the process of instruction. By Definition, Objectives are</w:t>
            </w:r>
          </w:p>
          <w:p w:rsidR="00000000" w:rsidDel="00000000" w:rsidP="00000000" w:rsidRDefault="00000000" w:rsidRPr="00000000" w14:paraId="00000051">
            <w:pPr>
              <w:pageBreakBefore w:val="0"/>
              <w:numPr>
                <w:ilvl w:val="0"/>
                <w:numId w:val="1"/>
              </w:numPr>
              <w:spacing w:after="0" w:afterAutospacing="0" w:line="276" w:lineRule="auto"/>
              <w:ind w:left="720" w:hanging="360"/>
              <w:jc w:val="both"/>
              <w:rPr>
                <w:highlight w:val="white"/>
              </w:rPr>
            </w:pPr>
            <w:r w:rsidDel="00000000" w:rsidR="00000000" w:rsidRPr="00000000">
              <w:rPr>
                <w:highlight w:val="white"/>
                <w:rtl w:val="0"/>
              </w:rPr>
              <w:t xml:space="preserve">Description of Learning Outcomes and not the learning process</w:t>
            </w:r>
          </w:p>
          <w:p w:rsidR="00000000" w:rsidDel="00000000" w:rsidP="00000000" w:rsidRDefault="00000000" w:rsidRPr="00000000" w14:paraId="00000052">
            <w:pPr>
              <w:pageBreakBefore w:val="0"/>
              <w:numPr>
                <w:ilvl w:val="0"/>
                <w:numId w:val="1"/>
              </w:numPr>
              <w:spacing w:after="0" w:afterAutospacing="0" w:line="276" w:lineRule="auto"/>
              <w:ind w:left="720" w:hanging="360"/>
              <w:jc w:val="both"/>
              <w:rPr>
                <w:highlight w:val="white"/>
              </w:rPr>
            </w:pPr>
            <w:r w:rsidDel="00000000" w:rsidR="00000000" w:rsidRPr="00000000">
              <w:rPr>
                <w:highlight w:val="white"/>
                <w:rtl w:val="0"/>
              </w:rPr>
              <w:t xml:space="preserve">Very Specific therefore measurable. </w:t>
            </w:r>
          </w:p>
          <w:p w:rsidR="00000000" w:rsidDel="00000000" w:rsidP="00000000" w:rsidRDefault="00000000" w:rsidRPr="00000000" w14:paraId="00000053">
            <w:pPr>
              <w:pageBreakBefore w:val="0"/>
              <w:numPr>
                <w:ilvl w:val="0"/>
                <w:numId w:val="1"/>
              </w:numPr>
              <w:spacing w:after="0" w:afterAutospacing="0" w:line="276" w:lineRule="auto"/>
              <w:ind w:left="720" w:hanging="360"/>
              <w:jc w:val="both"/>
              <w:rPr>
                <w:highlight w:val="white"/>
              </w:rPr>
            </w:pPr>
            <w:r w:rsidDel="00000000" w:rsidR="00000000" w:rsidRPr="00000000">
              <w:rPr>
                <w:highlight w:val="white"/>
                <w:rtl w:val="0"/>
              </w:rPr>
              <w:t xml:space="preserve">Defined by Small units of Behaviour/Content/Skills/Attitude</w:t>
            </w:r>
          </w:p>
          <w:p w:rsidR="00000000" w:rsidDel="00000000" w:rsidP="00000000" w:rsidRDefault="00000000" w:rsidRPr="00000000" w14:paraId="00000054">
            <w:pPr>
              <w:pageBreakBefore w:val="0"/>
              <w:numPr>
                <w:ilvl w:val="0"/>
                <w:numId w:val="1"/>
              </w:numPr>
              <w:spacing w:after="0" w:afterAutospacing="0" w:line="276" w:lineRule="auto"/>
              <w:ind w:left="720" w:hanging="360"/>
              <w:jc w:val="both"/>
              <w:rPr>
                <w:highlight w:val="white"/>
              </w:rPr>
            </w:pPr>
            <w:r w:rsidDel="00000000" w:rsidR="00000000" w:rsidRPr="00000000">
              <w:rPr>
                <w:highlight w:val="white"/>
                <w:rtl w:val="0"/>
              </w:rPr>
              <w:t xml:space="preserve">Different from Goals or Aims which are defined at a very high Level. </w:t>
            </w:r>
          </w:p>
          <w:p w:rsidR="00000000" w:rsidDel="00000000" w:rsidP="00000000" w:rsidRDefault="00000000" w:rsidRPr="00000000" w14:paraId="00000055">
            <w:pPr>
              <w:pageBreakBefore w:val="0"/>
              <w:numPr>
                <w:ilvl w:val="0"/>
                <w:numId w:val="1"/>
              </w:numPr>
              <w:spacing w:after="160" w:line="276" w:lineRule="auto"/>
              <w:ind w:left="720" w:hanging="360"/>
              <w:jc w:val="both"/>
              <w:rPr>
                <w:highlight w:val="white"/>
              </w:rPr>
            </w:pPr>
            <w:r w:rsidDel="00000000" w:rsidR="00000000" w:rsidRPr="00000000">
              <w:rPr>
                <w:highlight w:val="white"/>
                <w:rtl w:val="0"/>
              </w:rPr>
              <w:t xml:space="preserve">Drives content selection, teaching strategies and assessment methods. </w:t>
            </w:r>
          </w:p>
          <w:p w:rsidR="00000000" w:rsidDel="00000000" w:rsidP="00000000" w:rsidRDefault="00000000" w:rsidRPr="00000000" w14:paraId="00000056">
            <w:pPr>
              <w:pageBreakBefore w:val="0"/>
              <w:spacing w:after="120" w:before="120" w:line="276" w:lineRule="auto"/>
              <w:ind w:right="-60"/>
              <w:jc w:val="both"/>
              <w:rPr>
                <w:highlight w:val="white"/>
              </w:rPr>
            </w:pPr>
            <w:r w:rsidDel="00000000" w:rsidR="00000000" w:rsidRPr="00000000">
              <w:rPr>
                <w:rtl w:val="0"/>
              </w:rPr>
            </w:r>
          </w:p>
          <w:p w:rsidR="00000000" w:rsidDel="00000000" w:rsidP="00000000" w:rsidRDefault="00000000" w:rsidRPr="00000000" w14:paraId="00000057">
            <w:pPr>
              <w:pageBreakBefore w:val="0"/>
              <w:spacing w:after="120" w:before="120" w:line="276" w:lineRule="auto"/>
              <w:ind w:right="-60"/>
              <w:jc w:val="both"/>
              <w:rPr>
                <w:highlight w:val="white"/>
              </w:rPr>
            </w:pPr>
            <w:r w:rsidDel="00000000" w:rsidR="00000000" w:rsidRPr="00000000">
              <w:rPr>
                <w:highlight w:val="white"/>
                <w:rtl w:val="0"/>
              </w:rPr>
              <w:t xml:space="preserve">Example: </w:t>
            </w:r>
          </w:p>
          <w:tbl>
            <w:tblPr>
              <w:tblStyle w:val="Table4"/>
              <w:tblW w:w="12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80"/>
              <w:gridCol w:w="6380"/>
              <w:tblGridChange w:id="0">
                <w:tblGrid>
                  <w:gridCol w:w="6380"/>
                  <w:gridCol w:w="6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after="0" w:line="276" w:lineRule="auto"/>
                    <w:jc w:val="center"/>
                    <w:rPr>
                      <w:b w:val="1"/>
                      <w:highlight w:val="white"/>
                    </w:rPr>
                  </w:pPr>
                  <w:r w:rsidDel="00000000" w:rsidR="00000000" w:rsidRPr="00000000">
                    <w:rPr>
                      <w:b w:val="1"/>
                      <w:highlight w:val="white"/>
                      <w:rtl w:val="0"/>
                    </w:rPr>
                    <w:t xml:space="preserve">Vague Objective Statements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after="0" w:line="276" w:lineRule="auto"/>
                    <w:jc w:val="center"/>
                    <w:rPr>
                      <w:b w:val="1"/>
                      <w:highlight w:val="white"/>
                    </w:rPr>
                  </w:pPr>
                  <w:r w:rsidDel="00000000" w:rsidR="00000000" w:rsidRPr="00000000">
                    <w:rPr>
                      <w:b w:val="1"/>
                      <w:highlight w:val="white"/>
                      <w:rtl w:val="0"/>
                    </w:rPr>
                    <w:t xml:space="preserve">Specific Objective Statements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after="0" w:line="276" w:lineRule="auto"/>
                    <w:rPr>
                      <w:highlight w:val="white"/>
                    </w:rPr>
                  </w:pPr>
                  <w:r w:rsidDel="00000000" w:rsidR="00000000" w:rsidRPr="00000000">
                    <w:rPr>
                      <w:highlight w:val="white"/>
                      <w:rtl w:val="0"/>
                    </w:rPr>
                    <w:t xml:space="preserve">Know the law of thermodynamics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after="0" w:line="276" w:lineRule="auto"/>
                    <w:rPr>
                      <w:highlight w:val="white"/>
                    </w:rPr>
                  </w:pPr>
                  <w:r w:rsidDel="00000000" w:rsidR="00000000" w:rsidRPr="00000000">
                    <w:rPr>
                      <w:highlight w:val="white"/>
                      <w:rtl w:val="0"/>
                    </w:rPr>
                    <w:t xml:space="preserve">State the Law of thermodynamics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after="0" w:line="276" w:lineRule="auto"/>
                    <w:rPr>
                      <w:highlight w:val="white"/>
                    </w:rPr>
                  </w:pPr>
                  <w:r w:rsidDel="00000000" w:rsidR="00000000" w:rsidRPr="00000000">
                    <w:rPr>
                      <w:highlight w:val="white"/>
                      <w:rtl w:val="0"/>
                    </w:rPr>
                    <w:t xml:space="preserve">Understand the principles of Writing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after="0" w:line="276" w:lineRule="auto"/>
                    <w:rPr>
                      <w:highlight w:val="white"/>
                    </w:rPr>
                  </w:pPr>
                  <w:r w:rsidDel="00000000" w:rsidR="00000000" w:rsidRPr="00000000">
                    <w:rPr>
                      <w:highlight w:val="white"/>
                      <w:rtl w:val="0"/>
                    </w:rPr>
                    <w:t xml:space="preserve">Explain/Demonstrate the principles of writing Objectives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after="0" w:line="276" w:lineRule="auto"/>
                    <w:rPr>
                      <w:highlight w:val="white"/>
                    </w:rPr>
                  </w:pPr>
                  <w:r w:rsidDel="00000000" w:rsidR="00000000" w:rsidRPr="00000000">
                    <w:rPr>
                      <w:highlight w:val="white"/>
                      <w:rtl w:val="0"/>
                    </w:rPr>
                    <w:t xml:space="preserve">Support the Education policy of the Government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after="0" w:line="276" w:lineRule="auto"/>
                    <w:rPr>
                      <w:i w:val="1"/>
                      <w:highlight w:val="white"/>
                    </w:rPr>
                  </w:pPr>
                  <w:r w:rsidDel="00000000" w:rsidR="00000000" w:rsidRPr="00000000">
                    <w:rPr>
                      <w:i w:val="1"/>
                      <w:highlight w:val="white"/>
                      <w:rtl w:val="0"/>
                    </w:rPr>
                    <w:t xml:space="preserve">Ask Participants: </w:t>
                  </w:r>
                </w:p>
                <w:p w:rsidR="00000000" w:rsidDel="00000000" w:rsidP="00000000" w:rsidRDefault="00000000" w:rsidRPr="00000000" w14:paraId="00000060">
                  <w:pPr>
                    <w:pageBreakBefore w:val="0"/>
                    <w:widowControl w:val="0"/>
                    <w:spacing w:after="0" w:line="276" w:lineRule="auto"/>
                    <w:rPr>
                      <w:i w:val="1"/>
                      <w:highlight w:val="white"/>
                    </w:rPr>
                  </w:pPr>
                  <w:r w:rsidDel="00000000" w:rsidR="00000000" w:rsidRPr="00000000">
                    <w:rPr>
                      <w:i w:val="1"/>
                      <w:highlight w:val="white"/>
                      <w:rtl w:val="0"/>
                    </w:rPr>
                    <w:t xml:space="preserve">Do you want to Try? </w:t>
                  </w:r>
                </w:p>
              </w:tc>
            </w:tr>
          </w:tbl>
          <w:p w:rsidR="00000000" w:rsidDel="00000000" w:rsidP="00000000" w:rsidRDefault="00000000" w:rsidRPr="00000000" w14:paraId="00000061">
            <w:pPr>
              <w:pageBreakBefore w:val="0"/>
              <w:spacing w:after="160" w:line="276" w:lineRule="auto"/>
              <w:jc w:val="both"/>
              <w:rPr>
                <w:highlight w:val="white"/>
              </w:rPr>
            </w:pPr>
            <w:r w:rsidDel="00000000" w:rsidR="00000000" w:rsidRPr="00000000">
              <w:rPr>
                <w:rtl w:val="0"/>
              </w:rPr>
            </w:r>
          </w:p>
          <w:p w:rsidR="00000000" w:rsidDel="00000000" w:rsidP="00000000" w:rsidRDefault="00000000" w:rsidRPr="00000000" w14:paraId="00000062">
            <w:pPr>
              <w:pageBreakBefore w:val="0"/>
              <w:spacing w:after="160" w:line="276" w:lineRule="auto"/>
              <w:jc w:val="both"/>
              <w:rPr>
                <w:b w:val="1"/>
                <w:highlight w:val="white"/>
              </w:rPr>
            </w:pPr>
            <w:r w:rsidDel="00000000" w:rsidR="00000000" w:rsidRPr="00000000">
              <w:rPr>
                <w:b w:val="1"/>
                <w:highlight w:val="white"/>
                <w:rtl w:val="0"/>
              </w:rPr>
              <w:t xml:space="preserve">Steps in Objectives: </w:t>
            </w:r>
          </w:p>
          <w:tbl>
            <w:tblPr>
              <w:tblStyle w:val="Table5"/>
              <w:tblW w:w="12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1640"/>
              <w:tblGridChange w:id="0">
                <w:tblGrid>
                  <w:gridCol w:w="1005"/>
                  <w:gridCol w:w="11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after="0" w:line="276" w:lineRule="auto"/>
                    <w:jc w:val="center"/>
                    <w:rPr>
                      <w:highlight w:val="white"/>
                    </w:rPr>
                  </w:pPr>
                  <w:r w:rsidDel="00000000" w:rsidR="00000000" w:rsidRPr="00000000">
                    <w:rPr>
                      <w:highlight w:val="white"/>
                      <w:rtl w:val="0"/>
                    </w:rPr>
                    <w:t xml:space="preserve">Steps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after="0" w:line="276" w:lineRule="auto"/>
                    <w:jc w:val="center"/>
                    <w:rPr>
                      <w:b w:val="1"/>
                      <w:highlight w:val="white"/>
                    </w:rPr>
                  </w:pPr>
                  <w:r w:rsidDel="00000000" w:rsidR="00000000" w:rsidRPr="00000000">
                    <w:rPr>
                      <w:b w:val="1"/>
                      <w:highlight w:val="white"/>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after="0" w:line="276" w:lineRule="auto"/>
                    <w:jc w:val="center"/>
                    <w:rPr>
                      <w:highlight w:val="white"/>
                    </w:rPr>
                  </w:pPr>
                  <w:r w:rsidDel="00000000" w:rsidR="00000000" w:rsidRPr="00000000">
                    <w:rPr>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after="0" w:line="276" w:lineRule="auto"/>
                    <w:rPr>
                      <w:highlight w:val="white"/>
                    </w:rPr>
                  </w:pPr>
                  <w:r w:rsidDel="00000000" w:rsidR="00000000" w:rsidRPr="00000000">
                    <w:rPr>
                      <w:highlight w:val="white"/>
                      <w:rtl w:val="0"/>
                    </w:rPr>
                    <w:t xml:space="preserve">Read the topic for which objectives have to be written. It is important to have a clear idea of what the content on hand is all about. This will give a broad overview of what is to be achieved from the topic.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after="0" w:line="276" w:lineRule="auto"/>
                    <w:jc w:val="center"/>
                    <w:rPr>
                      <w:highlight w:val="white"/>
                    </w:rPr>
                  </w:pPr>
                  <w:r w:rsidDel="00000000" w:rsidR="00000000" w:rsidRPr="00000000">
                    <w:rPr>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after="0" w:line="276" w:lineRule="auto"/>
                    <w:rPr>
                      <w:highlight w:val="white"/>
                    </w:rPr>
                  </w:pPr>
                  <w:r w:rsidDel="00000000" w:rsidR="00000000" w:rsidRPr="00000000">
                    <w:rPr>
                      <w:highlight w:val="white"/>
                      <w:rtl w:val="0"/>
                    </w:rPr>
                    <w:t xml:space="preserve">Write down what you think the topic is trying to convey. This will keep you thinking in a particular direction keeping the learner and the content in the focus.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after="0" w:line="276" w:lineRule="auto"/>
                    <w:jc w:val="center"/>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after="0" w:line="276" w:lineRule="auto"/>
                    <w:rPr>
                      <w:highlight w:val="white"/>
                    </w:rPr>
                  </w:pPr>
                  <w:r w:rsidDel="00000000" w:rsidR="00000000" w:rsidRPr="00000000">
                    <w:rPr>
                      <w:highlight w:val="white"/>
                      <w:rtl w:val="0"/>
                    </w:rPr>
                    <w:t xml:space="preserve">What do you want the learner to take away from the topic? By now, you probably have a clear picture of the topic in the relation to the learner. This will help you to write the objective statements clearly, Starting what the learner will be able to do after completion of the topic. </w:t>
                  </w:r>
                </w:p>
              </w:tc>
            </w:tr>
          </w:tbl>
          <w:p w:rsidR="00000000" w:rsidDel="00000000" w:rsidP="00000000" w:rsidRDefault="00000000" w:rsidRPr="00000000" w14:paraId="0000006B">
            <w:pPr>
              <w:pageBreakBefore w:val="0"/>
              <w:shd w:fill="ffffff" w:val="clear"/>
              <w:spacing w:after="120" w:before="120" w:line="276" w:lineRule="auto"/>
              <w:ind w:right="160"/>
              <w:jc w:val="center"/>
              <w:rPr>
                <w:b w:val="1"/>
                <w:highlight w:val="white"/>
              </w:rPr>
            </w:pPr>
            <w:r w:rsidDel="00000000" w:rsidR="00000000" w:rsidRPr="00000000">
              <w:rPr>
                <w:rtl w:val="0"/>
              </w:rPr>
            </w:r>
          </w:p>
          <w:p w:rsidR="00000000" w:rsidDel="00000000" w:rsidP="00000000" w:rsidRDefault="00000000" w:rsidRPr="00000000" w14:paraId="0000006C">
            <w:pPr>
              <w:pageBreakBefore w:val="0"/>
              <w:shd w:fill="ffffff" w:val="clear"/>
              <w:spacing w:after="120" w:before="120" w:line="276" w:lineRule="auto"/>
              <w:ind w:right="160"/>
              <w:jc w:val="center"/>
              <w:rPr>
                <w:b w:val="1"/>
                <w:highlight w:val="white"/>
              </w:rPr>
            </w:pPr>
            <w:r w:rsidDel="00000000" w:rsidR="00000000" w:rsidRPr="00000000">
              <w:rPr>
                <w:b w:val="1"/>
                <w:highlight w:val="white"/>
                <w:rtl w:val="0"/>
              </w:rPr>
              <w:t xml:space="preserve">Small Group Activity:  (30 Mins)</w:t>
            </w:r>
          </w:p>
          <w:p w:rsidR="00000000" w:rsidDel="00000000" w:rsidP="00000000" w:rsidRDefault="00000000" w:rsidRPr="00000000" w14:paraId="0000006D">
            <w:pPr>
              <w:pageBreakBefore w:val="0"/>
              <w:shd w:fill="ffffff" w:val="clear"/>
              <w:spacing w:after="120" w:before="120" w:line="276" w:lineRule="auto"/>
              <w:ind w:right="160"/>
              <w:jc w:val="both"/>
              <w:rPr>
                <w:highlight w:val="white"/>
              </w:rPr>
            </w:pPr>
            <w:r w:rsidDel="00000000" w:rsidR="00000000" w:rsidRPr="00000000">
              <w:rPr>
                <w:rtl w:val="0"/>
              </w:rPr>
            </w:r>
          </w:p>
          <w:tbl>
            <w:tblPr>
              <w:tblStyle w:val="Table6"/>
              <w:tblW w:w="12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7080"/>
              <w:gridCol w:w="1680"/>
              <w:gridCol w:w="1350"/>
              <w:gridCol w:w="1575"/>
              <w:tblGridChange w:id="0">
                <w:tblGrid>
                  <w:gridCol w:w="1020"/>
                  <w:gridCol w:w="7080"/>
                  <w:gridCol w:w="1680"/>
                  <w:gridCol w:w="1350"/>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after="0" w:line="276" w:lineRule="auto"/>
                    <w:rPr>
                      <w:highlight w:val="white"/>
                    </w:rPr>
                  </w:pPr>
                  <w:r w:rsidDel="00000000" w:rsidR="00000000" w:rsidRPr="00000000">
                    <w:rPr>
                      <w:highlight w:val="white"/>
                      <w:rtl w:val="0"/>
                    </w:rPr>
                    <w:t xml:space="preserve">SL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after="0" w:line="276" w:lineRule="auto"/>
                    <w:rPr>
                      <w:highlight w:val="white"/>
                    </w:rPr>
                  </w:pPr>
                  <w:r w:rsidDel="00000000" w:rsidR="00000000" w:rsidRPr="00000000">
                    <w:rPr>
                      <w:highlight w:val="white"/>
                      <w:rtl w:val="0"/>
                    </w:rPr>
                    <w:t xml:space="preserve">Statement (Learner will be able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after="0" w:line="276" w:lineRule="auto"/>
                    <w:rPr>
                      <w:highlight w:val="white"/>
                    </w:rPr>
                  </w:pPr>
                  <w:r w:rsidDel="00000000" w:rsidR="00000000" w:rsidRPr="00000000">
                    <w:rPr>
                      <w:highlight w:val="white"/>
                      <w:rtl w:val="0"/>
                    </w:rPr>
                    <w:t xml:space="preserve">Specific</w:t>
                  </w:r>
                </w:p>
                <w:p w:rsidR="00000000" w:rsidDel="00000000" w:rsidP="00000000" w:rsidRDefault="00000000" w:rsidRPr="00000000" w14:paraId="00000071">
                  <w:pPr>
                    <w:pageBreakBefore w:val="0"/>
                    <w:widowControl w:val="0"/>
                    <w:spacing w:after="0" w:line="276" w:lineRule="auto"/>
                    <w:rPr>
                      <w:highlight w:val="white"/>
                    </w:rPr>
                  </w:pPr>
                  <w:r w:rsidDel="00000000" w:rsidR="00000000" w:rsidRPr="00000000">
                    <w:rPr>
                      <w:highlight w:val="white"/>
                      <w:rtl w:val="0"/>
                    </w:rPr>
                    <w:t xml:space="preserve">(Yes/No)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after="0" w:line="276" w:lineRule="auto"/>
                    <w:rPr>
                      <w:highlight w:val="white"/>
                    </w:rPr>
                  </w:pPr>
                  <w:r w:rsidDel="00000000" w:rsidR="00000000" w:rsidRPr="00000000">
                    <w:rPr>
                      <w:highlight w:val="white"/>
                      <w:rtl w:val="0"/>
                    </w:rPr>
                    <w:t xml:space="preserve">Measurable (Yes/No)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after="0" w:line="276" w:lineRule="auto"/>
                    <w:rPr>
                      <w:highlight w:val="white"/>
                    </w:rPr>
                  </w:pPr>
                  <w:r w:rsidDel="00000000" w:rsidR="00000000" w:rsidRPr="00000000">
                    <w:rPr>
                      <w:highlight w:val="white"/>
                      <w:rtl w:val="0"/>
                    </w:rPr>
                    <w:t xml:space="preserve">Learning Outcomes </w:t>
                  </w:r>
                </w:p>
                <w:p w:rsidR="00000000" w:rsidDel="00000000" w:rsidP="00000000" w:rsidRDefault="00000000" w:rsidRPr="00000000" w14:paraId="00000074">
                  <w:pPr>
                    <w:pageBreakBefore w:val="0"/>
                    <w:widowControl w:val="0"/>
                    <w:spacing w:after="0" w:line="276" w:lineRule="auto"/>
                    <w:rPr>
                      <w:highlight w:val="white"/>
                    </w:rPr>
                  </w:pPr>
                  <w:r w:rsidDel="00000000" w:rsidR="00000000" w:rsidRPr="00000000">
                    <w:rPr>
                      <w:highlight w:val="white"/>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after="0" w:line="276" w:lineRule="auto"/>
                    <w:jc w:val="center"/>
                    <w:rPr>
                      <w:highlight w:val="white"/>
                    </w:rPr>
                  </w:pPr>
                  <w:r w:rsidDel="00000000" w:rsidR="00000000" w:rsidRPr="00000000">
                    <w:rPr>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after="0" w:line="276" w:lineRule="auto"/>
                    <w:rPr>
                      <w:highlight w:val="white"/>
                    </w:rPr>
                  </w:pPr>
                  <w:r w:rsidDel="00000000" w:rsidR="00000000" w:rsidRPr="00000000">
                    <w:rPr>
                      <w:highlight w:val="white"/>
                      <w:rtl w:val="0"/>
                    </w:rPr>
                    <w:t xml:space="preserve">Draw the structure of Human Heart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after="0" w:line="276"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after="0" w:line="276" w:lineRule="auto"/>
                    <w:jc w:val="center"/>
                    <w:rPr>
                      <w:highlight w:val="white"/>
                    </w:rPr>
                  </w:pPr>
                  <w:r w:rsidDel="00000000" w:rsidR="00000000" w:rsidRPr="00000000">
                    <w:rPr>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after="0" w:line="276" w:lineRule="auto"/>
                    <w:rPr>
                      <w:highlight w:val="white"/>
                    </w:rPr>
                  </w:pPr>
                  <w:r w:rsidDel="00000000" w:rsidR="00000000" w:rsidRPr="00000000">
                    <w:rPr>
                      <w:highlight w:val="white"/>
                      <w:rtl w:val="0"/>
                    </w:rPr>
                    <w:t xml:space="preserve">Write the Names of the country in order to their Proximity to Afghanistan.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after="0" w:line="276"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after="0" w:line="276" w:lineRule="auto"/>
                    <w:jc w:val="center"/>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after="0" w:line="276" w:lineRule="auto"/>
                    <w:rPr>
                      <w:highlight w:val="white"/>
                    </w:rPr>
                  </w:pPr>
                  <w:r w:rsidDel="00000000" w:rsidR="00000000" w:rsidRPr="00000000">
                    <w:rPr>
                      <w:highlight w:val="white"/>
                      <w:rtl w:val="0"/>
                    </w:rPr>
                    <w:t xml:space="preserve">Favour the policies of the world health organisation.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after="0" w:line="276"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after="0" w:line="276" w:lineRule="auto"/>
                    <w:jc w:val="cente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after="0" w:line="276" w:lineRule="auto"/>
                    <w:rPr>
                      <w:highlight w:val="white"/>
                    </w:rPr>
                  </w:pPr>
                  <w:r w:rsidDel="00000000" w:rsidR="00000000" w:rsidRPr="00000000">
                    <w:rPr>
                      <w:highlight w:val="white"/>
                      <w:rtl w:val="0"/>
                    </w:rPr>
                    <w:t xml:space="preserve">Study the given scenario to understand the function of the Afghanistan tax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after="0" w:line="276"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after="0" w:line="276" w:lineRule="auto"/>
                    <w:jc w:val="center"/>
                    <w:rPr>
                      <w:highlight w:val="white"/>
                    </w:rPr>
                  </w:pPr>
                  <w:r w:rsidDel="00000000" w:rsidR="00000000" w:rsidRPr="00000000">
                    <w:rPr>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after="0" w:line="276" w:lineRule="auto"/>
                    <w:rPr>
                      <w:highlight w:val="white"/>
                    </w:rPr>
                  </w:pPr>
                  <w:r w:rsidDel="00000000" w:rsidR="00000000" w:rsidRPr="00000000">
                    <w:rPr>
                      <w:highlight w:val="white"/>
                      <w:rtl w:val="0"/>
                    </w:rPr>
                    <w:t xml:space="preserve">Use the given self-study materials to understand the various public policies in Afghanistan School 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after="0" w:line="276"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after="0" w:line="276" w:lineRule="auto"/>
                    <w:jc w:val="center"/>
                    <w:rPr>
                      <w:highlight w:val="white"/>
                    </w:rPr>
                  </w:pPr>
                  <w:r w:rsidDel="00000000" w:rsidR="00000000" w:rsidRPr="00000000">
                    <w:rPr>
                      <w:highlight w:val="whit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after="0" w:line="276" w:lineRule="auto"/>
                    <w:rPr>
                      <w:highlight w:val="white"/>
                    </w:rPr>
                  </w:pPr>
                  <w:r w:rsidDel="00000000" w:rsidR="00000000" w:rsidRPr="00000000">
                    <w:rPr>
                      <w:highlight w:val="white"/>
                      <w:rtl w:val="0"/>
                    </w:rPr>
                    <w:t xml:space="preserve">Apply Microsoft  Excel tool to manage School level documentation.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after="0" w:line="276"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after="0" w:line="276" w:lineRule="auto"/>
                    <w:jc w:val="center"/>
                    <w:rPr>
                      <w:highlight w:val="white"/>
                    </w:rPr>
                  </w:pPr>
                  <w:r w:rsidDel="00000000" w:rsidR="00000000" w:rsidRPr="00000000">
                    <w:rPr>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after="0" w:line="276" w:lineRule="auto"/>
                    <w:rPr>
                      <w:highlight w:val="white"/>
                    </w:rPr>
                  </w:pPr>
                  <w:r w:rsidDel="00000000" w:rsidR="00000000" w:rsidRPr="00000000">
                    <w:rPr>
                      <w:highlight w:val="white"/>
                      <w:rtl w:val="0"/>
                    </w:rPr>
                    <w:t xml:space="preserve">Discuss ways to improve staff room culture.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after="0" w:line="276"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after="0" w:line="276" w:lineRule="auto"/>
                    <w:jc w:val="center"/>
                    <w:rPr>
                      <w:highlight w:val="white"/>
                    </w:rPr>
                  </w:pPr>
                  <w:r w:rsidDel="00000000" w:rsidR="00000000" w:rsidRPr="00000000">
                    <w:rPr>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after="0" w:line="276" w:lineRule="auto"/>
                    <w:rPr>
                      <w:highlight w:val="white"/>
                    </w:rPr>
                  </w:pPr>
                  <w:r w:rsidDel="00000000" w:rsidR="00000000" w:rsidRPr="00000000">
                    <w:rPr>
                      <w:highlight w:val="white"/>
                      <w:rtl w:val="0"/>
                    </w:rPr>
                    <w:t xml:space="preserve">Support the vaccination policy of the government.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after="0" w:line="276"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after="0" w:line="276" w:lineRule="auto"/>
                    <w:jc w:val="center"/>
                    <w:rPr>
                      <w:highlight w:val="white"/>
                    </w:rPr>
                  </w:pPr>
                  <w:r w:rsidDel="00000000" w:rsidR="00000000" w:rsidRPr="00000000">
                    <w:rPr>
                      <w:highlight w:val="whit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after="0" w:line="276" w:lineRule="auto"/>
                    <w:rPr>
                      <w:highlight w:val="white"/>
                    </w:rPr>
                  </w:pPr>
                  <w:r w:rsidDel="00000000" w:rsidR="00000000" w:rsidRPr="00000000">
                    <w:rPr>
                      <w:highlight w:val="white"/>
                      <w:rtl w:val="0"/>
                    </w:rPr>
                    <w:t xml:space="preserve">Show a positive attitude towards juniors.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after="0" w:line="276" w:lineRule="auto"/>
                    <w:rPr>
                      <w:highlight w:val="white"/>
                    </w:rPr>
                  </w:pPr>
                  <w:r w:rsidDel="00000000" w:rsidR="00000000" w:rsidRPr="00000000">
                    <w:rPr>
                      <w:rtl w:val="0"/>
                    </w:rPr>
                  </w:r>
                </w:p>
              </w:tc>
            </w:tr>
          </w:tb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Concluding Discussion:  In a classroom context, learning objectives are important for the following reasons. </w:t>
            </w:r>
          </w:p>
          <w:p w:rsidR="00000000" w:rsidDel="00000000" w:rsidP="00000000" w:rsidRDefault="00000000" w:rsidRPr="00000000" w14:paraId="000000A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white"/>
              </w:rPr>
            </w:pPr>
            <w:r w:rsidDel="00000000" w:rsidR="00000000" w:rsidRPr="00000000">
              <w:rPr>
                <w:highlight w:val="white"/>
                <w:rtl w:val="0"/>
              </w:rPr>
              <w:t xml:space="preserve">It helps us to design the learning  space, help teachers to map Teaching learning materials mapping with activities, helps to understand the learner/s prior knowledge</w:t>
            </w:r>
          </w:p>
          <w:p w:rsidR="00000000" w:rsidDel="00000000" w:rsidP="00000000" w:rsidRDefault="00000000" w:rsidRPr="00000000" w14:paraId="000000A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white"/>
              </w:rPr>
            </w:pPr>
            <w:r w:rsidDel="00000000" w:rsidR="00000000" w:rsidRPr="00000000">
              <w:rPr>
                <w:highlight w:val="white"/>
                <w:rtl w:val="0"/>
              </w:rPr>
              <w:t xml:space="preserve">If learning objectives are not appropriate to learners, then we may break the learning objectives into multiple sub-objectives. It will help teachers to engage with students meaningfully.</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A7">
      <w:pPr>
        <w:pageBreakBefore w:val="0"/>
        <w:spacing w:after="240" w:before="240" w:line="276" w:lineRule="auto"/>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A8">
      <w:pPr>
        <w:pageBreakBefore w:val="0"/>
        <w:spacing w:after="240" w:before="240" w:line="276" w:lineRule="auto"/>
        <w:jc w:val="both"/>
        <w:rPr>
          <w:highlight w:val="white"/>
        </w:rPr>
      </w:pPr>
      <w:r w:rsidDel="00000000" w:rsidR="00000000" w:rsidRPr="00000000">
        <w:rPr>
          <w:rtl w:val="0"/>
        </w:rPr>
      </w:r>
    </w:p>
    <w:tbl>
      <w:tblPr>
        <w:tblStyle w:val="Table7"/>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after="0" w:line="276" w:lineRule="auto"/>
              <w:rPr>
                <w:highlight w:val="white"/>
              </w:rPr>
            </w:pPr>
            <w:r w:rsidDel="00000000" w:rsidR="00000000" w:rsidRPr="00000000">
              <w:rPr>
                <w:b w:val="1"/>
                <w:highlight w:val="white"/>
                <w:rtl w:val="0"/>
              </w:rPr>
              <w:t xml:space="preserve">Activity 2</w:t>
            </w:r>
            <w:r w:rsidDel="00000000" w:rsidR="00000000" w:rsidRPr="00000000">
              <w:rPr>
                <w:highlight w:val="white"/>
                <w:rtl w:val="0"/>
              </w:rPr>
              <w:t xml:space="preserve">:   Understanding Bloom’s Taxonomy</w:t>
            </w:r>
          </w:p>
          <w:p w:rsidR="00000000" w:rsidDel="00000000" w:rsidP="00000000" w:rsidRDefault="00000000" w:rsidRPr="00000000" w14:paraId="000000AA">
            <w:pPr>
              <w:pageBreakBefore w:val="0"/>
              <w:widowControl w:val="0"/>
              <w:spacing w:after="0" w:line="276" w:lineRule="auto"/>
              <w:rPr>
                <w:highlight w:val="white"/>
              </w:rPr>
            </w:pPr>
            <w:r w:rsidDel="00000000" w:rsidR="00000000" w:rsidRPr="00000000">
              <w:rPr>
                <w:b w:val="1"/>
                <w:highlight w:val="white"/>
                <w:rtl w:val="0"/>
              </w:rPr>
              <w:t xml:space="preserve">Objective: </w:t>
            </w:r>
            <w:r w:rsidDel="00000000" w:rsidR="00000000" w:rsidRPr="00000000">
              <w:rPr>
                <w:highlight w:val="white"/>
                <w:rtl w:val="0"/>
              </w:rPr>
              <w:t xml:space="preserve"> To make participants understand the Bloom’s Taxonomy learning levels. </w:t>
            </w:r>
          </w:p>
          <w:p w:rsidR="00000000" w:rsidDel="00000000" w:rsidP="00000000" w:rsidRDefault="00000000" w:rsidRPr="00000000" w14:paraId="000000AB">
            <w:pPr>
              <w:pageBreakBefore w:val="0"/>
              <w:widowControl w:val="0"/>
              <w:spacing w:after="0" w:line="276" w:lineRule="auto"/>
              <w:rPr>
                <w:highlight w:val="white"/>
              </w:rPr>
            </w:pPr>
            <w:r w:rsidDel="00000000" w:rsidR="00000000" w:rsidRPr="00000000">
              <w:rPr>
                <w:b w:val="1"/>
                <w:highlight w:val="white"/>
                <w:rtl w:val="0"/>
              </w:rPr>
              <w:t xml:space="preserve">Output:</w:t>
            </w:r>
            <w:r w:rsidDel="00000000" w:rsidR="00000000" w:rsidRPr="00000000">
              <w:rPr>
                <w:highlight w:val="white"/>
                <w:rtl w:val="0"/>
              </w:rPr>
              <w:t xml:space="preserve">  Participants will be able to apply Bloom’s Level of Learning in various learning contexts. </w:t>
            </w:r>
          </w:p>
          <w:p w:rsidR="00000000" w:rsidDel="00000000" w:rsidP="00000000" w:rsidRDefault="00000000" w:rsidRPr="00000000" w14:paraId="000000AC">
            <w:pPr>
              <w:pageBreakBefore w:val="0"/>
              <w:widowControl w:val="0"/>
              <w:spacing w:after="0" w:line="276" w:lineRule="auto"/>
              <w:rPr>
                <w:highlight w:val="white"/>
              </w:rPr>
            </w:pPr>
            <w:r w:rsidDel="00000000" w:rsidR="00000000" w:rsidRPr="00000000">
              <w:rPr>
                <w:rtl w:val="0"/>
              </w:rPr>
            </w:r>
          </w:p>
          <w:p w:rsidR="00000000" w:rsidDel="00000000" w:rsidP="00000000" w:rsidRDefault="00000000" w:rsidRPr="00000000" w14:paraId="000000AD">
            <w:pPr>
              <w:pageBreakBefore w:val="0"/>
              <w:widowControl w:val="0"/>
              <w:spacing w:after="0" w:line="276" w:lineRule="auto"/>
              <w:rPr>
                <w:highlight w:val="white"/>
              </w:rPr>
            </w:pPr>
            <w:r w:rsidDel="00000000" w:rsidR="00000000" w:rsidRPr="00000000">
              <w:rPr>
                <w:highlight w:val="white"/>
                <w:rtl w:val="0"/>
              </w:rPr>
              <w:t xml:space="preserve">Resource Required: Notebook, Computer, Projectors</w:t>
            </w:r>
          </w:p>
          <w:p w:rsidR="00000000" w:rsidDel="00000000" w:rsidP="00000000" w:rsidRDefault="00000000" w:rsidRPr="00000000" w14:paraId="000000AE">
            <w:pPr>
              <w:pageBreakBefore w:val="0"/>
              <w:widowControl w:val="0"/>
              <w:spacing w:after="0" w:line="276" w:lineRule="auto"/>
              <w:rPr>
                <w:highlight w:val="white"/>
              </w:rPr>
            </w:pPr>
            <w:r w:rsidDel="00000000" w:rsidR="00000000" w:rsidRPr="00000000">
              <w:rPr>
                <w:rtl w:val="0"/>
              </w:rPr>
            </w:r>
          </w:p>
          <w:p w:rsidR="00000000" w:rsidDel="00000000" w:rsidP="00000000" w:rsidRDefault="00000000" w:rsidRPr="00000000" w14:paraId="000000AF">
            <w:pPr>
              <w:pageBreakBefore w:val="0"/>
              <w:widowControl w:val="0"/>
              <w:spacing w:after="0" w:line="276" w:lineRule="auto"/>
              <w:rPr>
                <w:highlight w:val="white"/>
              </w:rPr>
            </w:pPr>
            <w:r w:rsidDel="00000000" w:rsidR="00000000" w:rsidRPr="00000000">
              <w:rPr>
                <w:highlight w:val="white"/>
                <w:rtl w:val="0"/>
              </w:rPr>
              <w:t xml:space="preserve">Procedures: </w:t>
            </w:r>
          </w:p>
          <w:p w:rsidR="00000000" w:rsidDel="00000000" w:rsidP="00000000" w:rsidRDefault="00000000" w:rsidRPr="00000000" w14:paraId="000000B0">
            <w:pPr>
              <w:pageBreakBefore w:val="0"/>
              <w:widowControl w:val="0"/>
              <w:spacing w:after="0" w:line="276" w:lineRule="auto"/>
              <w:rPr>
                <w:highlight w:val="white"/>
              </w:rPr>
            </w:pPr>
            <w:r w:rsidDel="00000000" w:rsidR="00000000" w:rsidRPr="00000000">
              <w:rPr>
                <w:rtl w:val="0"/>
              </w:rPr>
            </w:r>
          </w:p>
          <w:p w:rsidR="00000000" w:rsidDel="00000000" w:rsidP="00000000" w:rsidRDefault="00000000" w:rsidRPr="00000000" w14:paraId="000000B1">
            <w:pPr>
              <w:pageBreakBefore w:val="0"/>
              <w:widowControl w:val="0"/>
              <w:numPr>
                <w:ilvl w:val="0"/>
                <w:numId w:val="2"/>
              </w:numPr>
              <w:spacing w:after="0" w:line="276" w:lineRule="auto"/>
              <w:ind w:left="720" w:hanging="360"/>
              <w:rPr>
                <w:highlight w:val="white"/>
              </w:rPr>
            </w:pPr>
            <w:r w:rsidDel="00000000" w:rsidR="00000000" w:rsidRPr="00000000">
              <w:rPr>
                <w:highlight w:val="white"/>
                <w:rtl w:val="0"/>
              </w:rPr>
              <w:t xml:space="preserve">Trainer will explain the Bloom’s taxonomy in brief. (Lecture notes added below)</w:t>
            </w:r>
          </w:p>
          <w:p w:rsidR="00000000" w:rsidDel="00000000" w:rsidP="00000000" w:rsidRDefault="00000000" w:rsidRPr="00000000" w14:paraId="000000B2">
            <w:pPr>
              <w:pageBreakBefore w:val="0"/>
              <w:widowControl w:val="0"/>
              <w:numPr>
                <w:ilvl w:val="0"/>
                <w:numId w:val="2"/>
              </w:numPr>
              <w:spacing w:after="0" w:line="276" w:lineRule="auto"/>
              <w:ind w:left="720" w:hanging="360"/>
              <w:rPr>
                <w:highlight w:val="white"/>
              </w:rPr>
            </w:pPr>
            <w:r w:rsidDel="00000000" w:rsidR="00000000" w:rsidRPr="00000000">
              <w:rPr>
                <w:highlight w:val="white"/>
                <w:rtl w:val="0"/>
              </w:rPr>
              <w:t xml:space="preserve">After the Lecture Notes, Trainer will distribute the Reading references with Participants. Here is the Link to the document.  </w:t>
            </w:r>
            <w:hyperlink r:id="rId7">
              <w:r w:rsidDel="00000000" w:rsidR="00000000" w:rsidRPr="00000000">
                <w:rPr>
                  <w:highlight w:val="white"/>
                  <w:u w:val="single"/>
                  <w:rtl w:val="0"/>
                </w:rPr>
                <w:t xml:space="preserve">http://www.et.iitb.ac.in/Resources/files/TL_ICT/blooms_taxonomy.pdf</w:t>
              </w:r>
            </w:hyperlink>
            <w:r w:rsidDel="00000000" w:rsidR="00000000" w:rsidRPr="00000000">
              <w:rPr>
                <w:rtl w:val="0"/>
              </w:rPr>
            </w:r>
          </w:p>
          <w:p w:rsidR="00000000" w:rsidDel="00000000" w:rsidP="00000000" w:rsidRDefault="00000000" w:rsidRPr="00000000" w14:paraId="000000B3">
            <w:pPr>
              <w:pageBreakBefore w:val="0"/>
              <w:widowControl w:val="0"/>
              <w:numPr>
                <w:ilvl w:val="0"/>
                <w:numId w:val="2"/>
              </w:numPr>
              <w:spacing w:after="0" w:line="276" w:lineRule="auto"/>
              <w:ind w:left="720" w:hanging="360"/>
              <w:rPr>
                <w:highlight w:val="white"/>
              </w:rPr>
            </w:pPr>
            <w:r w:rsidDel="00000000" w:rsidR="00000000" w:rsidRPr="00000000">
              <w:rPr>
                <w:highlight w:val="white"/>
                <w:rtl w:val="0"/>
              </w:rPr>
              <w:t xml:space="preserve">Trainer will show the activity sheet table to participants on the computer/Projector. Ask the small groups to discuss and come up with their answers. </w:t>
            </w:r>
          </w:p>
          <w:p w:rsidR="00000000" w:rsidDel="00000000" w:rsidP="00000000" w:rsidRDefault="00000000" w:rsidRPr="00000000" w14:paraId="000000B4">
            <w:pPr>
              <w:pageBreakBefore w:val="0"/>
              <w:widowControl w:val="0"/>
              <w:numPr>
                <w:ilvl w:val="0"/>
                <w:numId w:val="2"/>
              </w:numPr>
              <w:spacing w:after="0" w:line="276" w:lineRule="auto"/>
              <w:ind w:left="720" w:hanging="360"/>
              <w:rPr>
                <w:highlight w:val="white"/>
              </w:rPr>
            </w:pPr>
            <w:r w:rsidDel="00000000" w:rsidR="00000000" w:rsidRPr="00000000">
              <w:rPr>
                <w:highlight w:val="white"/>
                <w:rtl w:val="0"/>
              </w:rPr>
              <w:t xml:space="preserve">After the discussion, Trainer will conclude this activity. </w:t>
            </w:r>
            <w:r w:rsidDel="00000000" w:rsidR="00000000" w:rsidRPr="00000000">
              <w:rPr>
                <w:rtl w:val="0"/>
              </w:rPr>
            </w:r>
          </w:p>
          <w:p w:rsidR="00000000" w:rsidDel="00000000" w:rsidP="00000000" w:rsidRDefault="00000000" w:rsidRPr="00000000" w14:paraId="000000B5">
            <w:pPr>
              <w:pageBreakBefore w:val="0"/>
              <w:widowControl w:val="0"/>
              <w:spacing w:after="0" w:line="276" w:lineRule="auto"/>
              <w:rPr>
                <w:highlight w:val="white"/>
              </w:rPr>
            </w:pPr>
            <w:r w:rsidDel="00000000" w:rsidR="00000000" w:rsidRPr="00000000">
              <w:rPr>
                <w:rtl w:val="0"/>
              </w:rPr>
            </w:r>
          </w:p>
          <w:p w:rsidR="00000000" w:rsidDel="00000000" w:rsidP="00000000" w:rsidRDefault="00000000" w:rsidRPr="00000000" w14:paraId="000000B6">
            <w:pPr>
              <w:pageBreakBefore w:val="0"/>
              <w:widowControl w:val="0"/>
              <w:spacing w:after="0" w:line="276" w:lineRule="auto"/>
              <w:rPr>
                <w:highlight w:val="white"/>
              </w:rPr>
            </w:pPr>
            <w:r w:rsidDel="00000000" w:rsidR="00000000" w:rsidRPr="00000000">
              <w:rPr>
                <w:highlight w:val="white"/>
                <w:rtl w:val="0"/>
              </w:rPr>
              <w:t xml:space="preserve">Lecture Notes:    Bloom's taxonomy is a toolbox that teachers or students can use to classify and organize learning objectives. It’s most popular version is based on the cognitive domain and assumes that learning should be structured from easy to difficult in the following 6 steps: </w:t>
            </w:r>
          </w:p>
          <w:p w:rsidR="00000000" w:rsidDel="00000000" w:rsidP="00000000" w:rsidRDefault="00000000" w:rsidRPr="00000000" w14:paraId="000000B7">
            <w:pPr>
              <w:pageBreakBefore w:val="0"/>
              <w:spacing w:after="0" w:line="360" w:lineRule="auto"/>
              <w:jc w:val="both"/>
              <w:rPr>
                <w:highlight w:val="white"/>
              </w:rPr>
            </w:pPr>
            <w:r w:rsidDel="00000000" w:rsidR="00000000" w:rsidRPr="00000000">
              <w:rPr>
                <w:highlight w:val="white"/>
                <w:rtl w:val="0"/>
              </w:rPr>
              <w:t xml:space="preserve">1. Remember  2. Understand   3. Apply   4. Analyze   5. Evaluate   6. Create </w:t>
            </w:r>
          </w:p>
          <w:p w:rsidR="00000000" w:rsidDel="00000000" w:rsidP="00000000" w:rsidRDefault="00000000" w:rsidRPr="00000000" w14:paraId="000000B8">
            <w:pPr>
              <w:pageBreakBefore w:val="0"/>
              <w:spacing w:after="0" w:line="360" w:lineRule="auto"/>
              <w:jc w:val="both"/>
              <w:rPr>
                <w:highlight w:val="white"/>
              </w:rPr>
            </w:pPr>
            <w:r w:rsidDel="00000000" w:rsidR="00000000" w:rsidRPr="00000000">
              <w:rPr>
                <w:rtl w:val="0"/>
              </w:rPr>
            </w:r>
          </w:p>
          <w:p w:rsidR="00000000" w:rsidDel="00000000" w:rsidP="00000000" w:rsidRDefault="00000000" w:rsidRPr="00000000" w14:paraId="000000B9">
            <w:pPr>
              <w:pageBreakBefore w:val="0"/>
              <w:numPr>
                <w:ilvl w:val="0"/>
                <w:numId w:val="11"/>
              </w:numPr>
              <w:spacing w:after="0" w:line="360" w:lineRule="auto"/>
              <w:ind w:left="720" w:hanging="360"/>
              <w:jc w:val="both"/>
              <w:rPr>
                <w:highlight w:val="white"/>
              </w:rPr>
            </w:pPr>
            <w:r w:rsidDel="00000000" w:rsidR="00000000" w:rsidRPr="00000000">
              <w:rPr>
                <w:highlight w:val="white"/>
                <w:rtl w:val="0"/>
              </w:rPr>
              <w:t xml:space="preserve">On the first level we learn to remember. There is just rote memorization and recollection of facts without much understanding. For example, if we learn about lemons, we want to remember the name, shape, colour, size and that they are sour. Once we memorize these essentially meaningless facts, we move to the second level of learning. </w:t>
            </w:r>
          </w:p>
          <w:p w:rsidR="00000000" w:rsidDel="00000000" w:rsidP="00000000" w:rsidRDefault="00000000" w:rsidRPr="00000000" w14:paraId="000000BA">
            <w:pPr>
              <w:pageBreakBefore w:val="0"/>
              <w:numPr>
                <w:ilvl w:val="0"/>
                <w:numId w:val="11"/>
              </w:numPr>
              <w:spacing w:after="0" w:line="360" w:lineRule="auto"/>
              <w:ind w:left="720" w:hanging="360"/>
              <w:jc w:val="both"/>
              <w:rPr>
                <w:highlight w:val="white"/>
              </w:rPr>
            </w:pPr>
            <w:r w:rsidDel="00000000" w:rsidR="00000000" w:rsidRPr="00000000">
              <w:rPr>
                <w:highlight w:val="white"/>
                <w:rtl w:val="0"/>
              </w:rPr>
              <w:t xml:space="preserve">On level two we learn to understand. We begin to decode information and learn that a lemon is yellow when it’s ripe to eat, and if we take a bite, that it's really super sour. We also understand that lemons love sunshine and that they contain lots of vitamin C, which is a great natural antioxidant that keeps us healthy. Now as we really understand a lemon, we can work with it. </w:t>
            </w:r>
          </w:p>
          <w:p w:rsidR="00000000" w:rsidDel="00000000" w:rsidP="00000000" w:rsidRDefault="00000000" w:rsidRPr="00000000" w14:paraId="000000BB">
            <w:pPr>
              <w:pageBreakBefore w:val="0"/>
              <w:numPr>
                <w:ilvl w:val="0"/>
                <w:numId w:val="11"/>
              </w:numPr>
              <w:spacing w:after="0" w:line="360" w:lineRule="auto"/>
              <w:ind w:left="720" w:hanging="360"/>
              <w:jc w:val="both"/>
              <w:rPr>
                <w:highlight w:val="white"/>
              </w:rPr>
            </w:pPr>
            <w:r w:rsidDel="00000000" w:rsidR="00000000" w:rsidRPr="00000000">
              <w:rPr>
                <w:highlight w:val="white"/>
                <w:rtl w:val="0"/>
              </w:rPr>
              <w:t xml:space="preserve">On the third level we apply what we know. We've understood that while lemons are sour, they are also a great provider of vitamin C. To apply this knowledge in a meaningful way. We could boil a lemon into hot water and add some honey. Then serve this hot lemon to our sick sister, who’s in need of a treatment. </w:t>
            </w:r>
          </w:p>
          <w:p w:rsidR="00000000" w:rsidDel="00000000" w:rsidP="00000000" w:rsidRDefault="00000000" w:rsidRPr="00000000" w14:paraId="000000BC">
            <w:pPr>
              <w:pageBreakBefore w:val="0"/>
              <w:numPr>
                <w:ilvl w:val="0"/>
                <w:numId w:val="11"/>
              </w:numPr>
              <w:spacing w:after="0" w:line="360" w:lineRule="auto"/>
              <w:ind w:left="720" w:hanging="360"/>
              <w:jc w:val="both"/>
              <w:rPr>
                <w:highlight w:val="white"/>
              </w:rPr>
            </w:pPr>
            <w:r w:rsidDel="00000000" w:rsidR="00000000" w:rsidRPr="00000000">
              <w:rPr>
                <w:highlight w:val="white"/>
                <w:rtl w:val="0"/>
              </w:rPr>
              <w:t xml:space="preserve">On the fourth level, we learn to analyze. This involves examining and breaking down information into components, determining how the parts relate to one another, and finding evidence to support generalizations. We study the lemon flesh, examine the skin and look at levels of vitamins. We conclude that we can eat everything inside, while the skin tastes bitter and contains traces of toxic pesticides. It ought not to be consumed. </w:t>
            </w:r>
          </w:p>
          <w:p w:rsidR="00000000" w:rsidDel="00000000" w:rsidP="00000000" w:rsidRDefault="00000000" w:rsidRPr="00000000" w14:paraId="000000BD">
            <w:pPr>
              <w:pageBreakBefore w:val="0"/>
              <w:numPr>
                <w:ilvl w:val="0"/>
                <w:numId w:val="11"/>
              </w:numPr>
              <w:spacing w:after="0" w:line="360" w:lineRule="auto"/>
              <w:ind w:left="720" w:hanging="360"/>
              <w:jc w:val="both"/>
              <w:rPr>
                <w:highlight w:val="white"/>
              </w:rPr>
            </w:pPr>
            <w:r w:rsidDel="00000000" w:rsidR="00000000" w:rsidRPr="00000000">
              <w:rPr>
                <w:highlight w:val="white"/>
                <w:rtl w:val="0"/>
              </w:rPr>
              <w:t xml:space="preserve">Now we are ready to evaluate. We analyze, critique and compare. To evaluate our lemon as a good source of vitamin, we compare it to other sources, such as oranges and supplements. We look at the following properties: vitamin levels, affordability, taste, and packaging waste. If we evaluate our thoughts critically and without bias, we learn where the lemons score high and where others score higher. </w:t>
            </w:r>
          </w:p>
          <w:p w:rsidR="00000000" w:rsidDel="00000000" w:rsidP="00000000" w:rsidRDefault="00000000" w:rsidRPr="00000000" w14:paraId="000000BE">
            <w:pPr>
              <w:pageBreakBefore w:val="0"/>
              <w:numPr>
                <w:ilvl w:val="0"/>
                <w:numId w:val="11"/>
              </w:numPr>
              <w:spacing w:after="0" w:line="360" w:lineRule="auto"/>
              <w:ind w:left="720" w:hanging="360"/>
              <w:jc w:val="both"/>
              <w:rPr>
                <w:highlight w:val="white"/>
              </w:rPr>
            </w:pPr>
            <w:r w:rsidDel="00000000" w:rsidR="00000000" w:rsidRPr="00000000">
              <w:rPr>
                <w:highlight w:val="white"/>
                <w:rtl w:val="0"/>
              </w:rPr>
              <w:t xml:space="preserve">Now after we have learned, understood, applied, analyzed and evaluated, we are ready to create. As we now really understand lemons, also in comparison to similar things, we can formulate a plan to create our own natural lemonade. </w:t>
            </w:r>
          </w:p>
          <w:p w:rsidR="00000000" w:rsidDel="00000000" w:rsidP="00000000" w:rsidRDefault="00000000" w:rsidRPr="00000000" w14:paraId="000000BF">
            <w:pPr>
              <w:pageBreakBefore w:val="0"/>
              <w:spacing w:after="0" w:line="360" w:lineRule="auto"/>
              <w:ind w:left="0" w:firstLine="0"/>
              <w:jc w:val="both"/>
              <w:rPr>
                <w:highlight w:val="white"/>
              </w:rPr>
            </w:pPr>
            <w:r w:rsidDel="00000000" w:rsidR="00000000" w:rsidRPr="00000000">
              <w:rPr>
                <w:highlight w:val="white"/>
                <w:rtl w:val="0"/>
              </w:rPr>
              <w:t xml:space="preserve">Activity Table:   Group Activity: Bloom’s Level of Learning </w:t>
            </w:r>
          </w:p>
          <w:tbl>
            <w:tblPr>
              <w:tblStyle w:val="Table8"/>
              <w:tblW w:w="12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8985"/>
              <w:gridCol w:w="1635"/>
              <w:gridCol w:w="1005"/>
              <w:tblGridChange w:id="0">
                <w:tblGrid>
                  <w:gridCol w:w="765"/>
                  <w:gridCol w:w="8985"/>
                  <w:gridCol w:w="163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after="0" w:line="360" w:lineRule="auto"/>
                    <w:jc w:val="center"/>
                    <w:rPr>
                      <w:highlight w:val="white"/>
                    </w:rPr>
                  </w:pPr>
                  <w:r w:rsidDel="00000000" w:rsidR="00000000" w:rsidRPr="00000000">
                    <w:rPr>
                      <w:highlight w:val="white"/>
                      <w:rtl w:val="0"/>
                    </w:rPr>
                    <w:t xml:space="preserve">SL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after="0" w:line="360" w:lineRule="auto"/>
                    <w:jc w:val="center"/>
                    <w:rPr>
                      <w:highlight w:val="white"/>
                    </w:rPr>
                  </w:pPr>
                  <w:r w:rsidDel="00000000" w:rsidR="00000000" w:rsidRPr="00000000">
                    <w:rPr>
                      <w:highlight w:val="white"/>
                      <w:rtl w:val="0"/>
                    </w:rPr>
                    <w:t xml:space="preserve">Statements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after="0" w:line="360" w:lineRule="auto"/>
                    <w:jc w:val="center"/>
                    <w:rPr>
                      <w:highlight w:val="white"/>
                    </w:rPr>
                  </w:pPr>
                  <w:r w:rsidDel="00000000" w:rsidR="00000000" w:rsidRPr="00000000">
                    <w:rPr>
                      <w:highlight w:val="white"/>
                      <w:rtl w:val="0"/>
                    </w:rPr>
                    <w:t xml:space="preserve">Bloom’s Level of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after="0" w:line="360" w:lineRule="auto"/>
                    <w:jc w:val="center"/>
                    <w:rPr>
                      <w:highlight w:val="white"/>
                    </w:rPr>
                  </w:pPr>
                  <w:r w:rsidDel="00000000" w:rsidR="00000000" w:rsidRPr="00000000">
                    <w:rPr>
                      <w:highlight w:val="white"/>
                      <w:rtl w:val="0"/>
                    </w:rPr>
                    <w:t xml:space="preserve">Why?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after="0" w:line="360" w:lineRule="auto"/>
                    <w:jc w:val="center"/>
                    <w:rPr>
                      <w:highlight w:val="white"/>
                    </w:rPr>
                  </w:pPr>
                  <w:r w:rsidDel="00000000" w:rsidR="00000000" w:rsidRPr="00000000">
                    <w:rPr>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after="0" w:line="360" w:lineRule="auto"/>
                    <w:rPr>
                      <w:highlight w:val="white"/>
                    </w:rPr>
                  </w:pPr>
                  <w:r w:rsidDel="00000000" w:rsidR="00000000" w:rsidRPr="00000000">
                    <w:rPr>
                      <w:highlight w:val="white"/>
                      <w:rtl w:val="0"/>
                    </w:rPr>
                    <w:t xml:space="preserve">Describe the communication cycle between school and community.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after="0" w:line="36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after="0" w:line="360" w:lineRule="auto"/>
                    <w:jc w:val="center"/>
                    <w:rPr>
                      <w:highlight w:val="white"/>
                    </w:rPr>
                  </w:pPr>
                  <w:r w:rsidDel="00000000" w:rsidR="00000000" w:rsidRPr="00000000">
                    <w:rPr>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after="0" w:line="360" w:lineRule="auto"/>
                    <w:rPr>
                      <w:highlight w:val="white"/>
                    </w:rPr>
                  </w:pPr>
                  <w:r w:rsidDel="00000000" w:rsidR="00000000" w:rsidRPr="00000000">
                    <w:rPr>
                      <w:highlight w:val="white"/>
                      <w:rtl w:val="0"/>
                    </w:rPr>
                    <w:t xml:space="preserve">Recall the formula for calculating percentage.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after="0" w:line="36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after="0" w:line="360" w:lineRule="auto"/>
                    <w:jc w:val="center"/>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after="0" w:line="360" w:lineRule="auto"/>
                    <w:rPr>
                      <w:highlight w:val="white"/>
                    </w:rPr>
                  </w:pPr>
                  <w:r w:rsidDel="00000000" w:rsidR="00000000" w:rsidRPr="00000000">
                    <w:rPr>
                      <w:highlight w:val="white"/>
                      <w:rtl w:val="0"/>
                    </w:rPr>
                    <w:t xml:space="preserve">Analyse the different views measuring centigrade into Fahrenheit.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after="0" w:line="36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after="0" w:line="360" w:lineRule="auto"/>
                    <w:jc w:val="cente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after="0" w:line="360" w:lineRule="auto"/>
                    <w:rPr>
                      <w:highlight w:val="white"/>
                    </w:rPr>
                  </w:pPr>
                  <w:r w:rsidDel="00000000" w:rsidR="00000000" w:rsidRPr="00000000">
                    <w:rPr>
                      <w:highlight w:val="white"/>
                      <w:rtl w:val="0"/>
                    </w:rPr>
                    <w:t xml:space="preserve">Predict the new entrant in the school based on last year's community engagement.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after="0" w:line="36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after="0" w:line="360" w:lineRule="auto"/>
                    <w:jc w:val="center"/>
                    <w:rPr>
                      <w:highlight w:val="white"/>
                    </w:rPr>
                  </w:pPr>
                  <w:r w:rsidDel="00000000" w:rsidR="00000000" w:rsidRPr="00000000">
                    <w:rPr>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after="0" w:line="360" w:lineRule="auto"/>
                    <w:rPr>
                      <w:highlight w:val="white"/>
                    </w:rPr>
                  </w:pPr>
                  <w:r w:rsidDel="00000000" w:rsidR="00000000" w:rsidRPr="00000000">
                    <w:rPr>
                      <w:highlight w:val="white"/>
                      <w:rtl w:val="0"/>
                    </w:rPr>
                    <w:t xml:space="preserve">Propose five questions for Teacher-Parents interaction.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after="0" w:line="36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spacing w:after="0" w:line="360" w:lineRule="auto"/>
                    <w:jc w:val="center"/>
                    <w:rPr>
                      <w:highlight w:val="white"/>
                    </w:rPr>
                  </w:pPr>
                  <w:r w:rsidDel="00000000" w:rsidR="00000000" w:rsidRPr="00000000">
                    <w:rPr>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after="0" w:line="360" w:lineRule="auto"/>
                    <w:rPr>
                      <w:highlight w:val="white"/>
                    </w:rPr>
                  </w:pPr>
                  <w:r w:rsidDel="00000000" w:rsidR="00000000" w:rsidRPr="00000000">
                    <w:rPr>
                      <w:highlight w:val="white"/>
                      <w:rtl w:val="0"/>
                    </w:rPr>
                    <w:t xml:space="preserve">Copying spin Bowling of Afghanistan Cricket Player Rashid Khan.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widowControl w:val="0"/>
                    <w:spacing w:after="0" w:line="36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spacing w:after="0" w:line="360" w:lineRule="auto"/>
                    <w:jc w:val="center"/>
                    <w:rPr>
                      <w:highlight w:val="white"/>
                    </w:rPr>
                  </w:pPr>
                  <w:r w:rsidDel="00000000" w:rsidR="00000000" w:rsidRPr="00000000">
                    <w:rPr>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widowControl w:val="0"/>
                    <w:spacing w:after="0" w:line="360" w:lineRule="auto"/>
                    <w:rPr>
                      <w:highlight w:val="white"/>
                    </w:rPr>
                  </w:pPr>
                  <w:r w:rsidDel="00000000" w:rsidR="00000000" w:rsidRPr="00000000">
                    <w:rPr>
                      <w:highlight w:val="white"/>
                      <w:rtl w:val="0"/>
                    </w:rPr>
                    <w:t xml:space="preserve">Use operant conditioning principles in designing a reward system for children.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spacing w:after="0" w:line="36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after="0" w:line="360" w:lineRule="auto"/>
                    <w:jc w:val="center"/>
                    <w:rPr>
                      <w:highlight w:val="white"/>
                    </w:rPr>
                  </w:pPr>
                  <w:r w:rsidDel="00000000" w:rsidR="00000000" w:rsidRPr="00000000">
                    <w:rPr>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after="0" w:line="360" w:lineRule="auto"/>
                    <w:rPr>
                      <w:highlight w:val="white"/>
                    </w:rPr>
                  </w:pPr>
                  <w:r w:rsidDel="00000000" w:rsidR="00000000" w:rsidRPr="00000000">
                    <w:rPr>
                      <w:highlight w:val="white"/>
                      <w:rtl w:val="0"/>
                    </w:rPr>
                    <w:t xml:space="preserve">Assess the quality of farm produce because of weather.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widowControl w:val="0"/>
                    <w:spacing w:after="0" w:line="36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spacing w:after="0" w:line="360" w:lineRule="auto"/>
                    <w:jc w:val="center"/>
                    <w:rPr>
                      <w:highlight w:val="white"/>
                    </w:rPr>
                  </w:pPr>
                  <w:r w:rsidDel="00000000" w:rsidR="00000000" w:rsidRPr="00000000">
                    <w:rPr>
                      <w:highlight w:val="whit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widowControl w:val="0"/>
                    <w:spacing w:after="0" w:line="360" w:lineRule="auto"/>
                    <w:rPr>
                      <w:highlight w:val="white"/>
                    </w:rPr>
                  </w:pPr>
                  <w:r w:rsidDel="00000000" w:rsidR="00000000" w:rsidRPr="00000000">
                    <w:rPr>
                      <w:highlight w:val="white"/>
                      <w:rtl w:val="0"/>
                    </w:rPr>
                    <w:t xml:space="preserve">State a memory requirement for approaching a Quadratic equation.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widowControl w:val="0"/>
                    <w:spacing w:after="0" w:line="36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spacing w:after="0" w:line="360" w:lineRule="auto"/>
                    <w:jc w:val="center"/>
                    <w:rPr>
                      <w:highlight w:val="white"/>
                    </w:rPr>
                  </w:pPr>
                  <w:r w:rsidDel="00000000" w:rsidR="00000000" w:rsidRPr="00000000">
                    <w:rPr>
                      <w:highlight w:val="whit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widowControl w:val="0"/>
                    <w:spacing w:after="0" w:line="360" w:lineRule="auto"/>
                    <w:rPr>
                      <w:highlight w:val="white"/>
                    </w:rPr>
                  </w:pPr>
                  <w:r w:rsidDel="00000000" w:rsidR="00000000" w:rsidRPr="00000000">
                    <w:rPr>
                      <w:highlight w:val="white"/>
                      <w:rtl w:val="0"/>
                    </w:rPr>
                    <w:t xml:space="preserve">Decide which article should be published in your school newsletter.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spacing w:after="0" w:line="360" w:lineRule="auto"/>
                    <w:rPr>
                      <w:highlight w:val="white"/>
                    </w:rPr>
                  </w:pPr>
                  <w:r w:rsidDel="00000000" w:rsidR="00000000" w:rsidRPr="00000000">
                    <w:rPr>
                      <w:rtl w:val="0"/>
                    </w:rPr>
                  </w:r>
                </w:p>
              </w:tc>
            </w:tr>
          </w:tbl>
          <w:p w:rsidR="00000000" w:rsidDel="00000000" w:rsidP="00000000" w:rsidRDefault="00000000" w:rsidRPr="00000000" w14:paraId="000000EC">
            <w:pPr>
              <w:pageBreakBefore w:val="0"/>
              <w:shd w:fill="ffffff" w:val="clear"/>
              <w:spacing w:after="120" w:before="120" w:line="360" w:lineRule="auto"/>
              <w:ind w:right="160"/>
              <w:jc w:val="both"/>
              <w:rPr>
                <w:highlight w:val="white"/>
              </w:rPr>
            </w:pPr>
            <w:r w:rsidDel="00000000" w:rsidR="00000000" w:rsidRPr="00000000">
              <w:rPr>
                <w:highlight w:val="white"/>
                <w:rtl w:val="0"/>
              </w:rPr>
              <w:t xml:space="preserve">Concluding Discussion: </w:t>
            </w:r>
          </w:p>
          <w:p w:rsidR="00000000" w:rsidDel="00000000" w:rsidP="00000000" w:rsidRDefault="00000000" w:rsidRPr="00000000" w14:paraId="000000ED">
            <w:pPr>
              <w:pageBreakBefore w:val="0"/>
              <w:numPr>
                <w:ilvl w:val="0"/>
                <w:numId w:val="8"/>
              </w:numPr>
              <w:shd w:fill="ffffff" w:val="clear"/>
              <w:spacing w:after="0" w:afterAutospacing="0" w:before="120" w:line="360" w:lineRule="auto"/>
              <w:ind w:left="720" w:right="160" w:hanging="360"/>
              <w:jc w:val="both"/>
              <w:rPr>
                <w:highlight w:val="white"/>
              </w:rPr>
            </w:pPr>
            <w:r w:rsidDel="00000000" w:rsidR="00000000" w:rsidRPr="00000000">
              <w:rPr>
                <w:highlight w:val="white"/>
                <w:rtl w:val="0"/>
              </w:rPr>
              <w:t xml:space="preserve">Bloom’s taxonomy is a hierarchical system that categorizes the thinking skills of learners, ranging from recalling information which is the most basic skill to evaluation, which involves judging and stating an opinion about information. </w:t>
            </w:r>
          </w:p>
          <w:p w:rsidR="00000000" w:rsidDel="00000000" w:rsidP="00000000" w:rsidRDefault="00000000" w:rsidRPr="00000000" w14:paraId="000000EE">
            <w:pPr>
              <w:pageBreakBefore w:val="0"/>
              <w:numPr>
                <w:ilvl w:val="0"/>
                <w:numId w:val="8"/>
              </w:numPr>
              <w:shd w:fill="ffffff" w:val="clear"/>
              <w:spacing w:after="0" w:afterAutospacing="0" w:before="0" w:beforeAutospacing="0" w:line="360" w:lineRule="auto"/>
              <w:ind w:left="720" w:right="160" w:hanging="360"/>
              <w:jc w:val="both"/>
              <w:rPr>
                <w:highlight w:val="white"/>
              </w:rPr>
            </w:pPr>
            <w:r w:rsidDel="00000000" w:rsidR="00000000" w:rsidRPr="00000000">
              <w:rPr>
                <w:highlight w:val="white"/>
                <w:rtl w:val="0"/>
              </w:rPr>
              <w:t xml:space="preserve">Bloom’s taxonomy is an effective tool that teachers and educators can use to create lesson plans and tests in the bid to encourage critical thinking. </w:t>
            </w:r>
          </w:p>
          <w:p w:rsidR="00000000" w:rsidDel="00000000" w:rsidP="00000000" w:rsidRDefault="00000000" w:rsidRPr="00000000" w14:paraId="000000EF">
            <w:pPr>
              <w:pageBreakBefore w:val="0"/>
              <w:numPr>
                <w:ilvl w:val="0"/>
                <w:numId w:val="8"/>
              </w:numPr>
              <w:shd w:fill="ffffff" w:val="clear"/>
              <w:spacing w:after="120" w:before="0" w:beforeAutospacing="0" w:line="360" w:lineRule="auto"/>
              <w:ind w:left="720" w:right="160" w:hanging="360"/>
              <w:jc w:val="both"/>
              <w:rPr>
                <w:highlight w:val="white"/>
              </w:rPr>
            </w:pPr>
            <w:r w:rsidDel="00000000" w:rsidR="00000000" w:rsidRPr="00000000">
              <w:rPr>
                <w:highlight w:val="white"/>
                <w:rtl w:val="0"/>
              </w:rPr>
              <w:t xml:space="preserve">The following table helps us to see how different verbs can be used in bloom’s taxonomy levels. </w:t>
            </w:r>
            <w:r w:rsidDel="00000000" w:rsidR="00000000" w:rsidRPr="00000000">
              <w:rPr>
                <w:rtl w:val="0"/>
              </w:rPr>
            </w:r>
          </w:p>
        </w:tc>
      </w:tr>
    </w:tbl>
    <w:p w:rsidR="00000000" w:rsidDel="00000000" w:rsidP="00000000" w:rsidRDefault="00000000" w:rsidRPr="00000000" w14:paraId="000000F0">
      <w:pPr>
        <w:widowControl w:val="0"/>
        <w:spacing w:after="0" w:line="360" w:lineRule="auto"/>
        <w:jc w:val="center"/>
        <w:rPr>
          <w:highlight w:val="white"/>
        </w:rPr>
      </w:pPr>
      <w:r w:rsidDel="00000000" w:rsidR="00000000" w:rsidRPr="00000000">
        <w:rPr>
          <w:highlight w:val="white"/>
          <w:rtl w:val="0"/>
        </w:rPr>
        <w:t xml:space="preserve">Bloom’s Definition</w:t>
      </w:r>
    </w:p>
    <w:tbl>
      <w:tblPr>
        <w:tblStyle w:val="Table9"/>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3525"/>
        <w:gridCol w:w="3720"/>
        <w:gridCol w:w="3510"/>
        <w:tblGridChange w:id="0">
          <w:tblGrid>
            <w:gridCol w:w="2205"/>
            <w:gridCol w:w="3525"/>
            <w:gridCol w:w="3720"/>
            <w:gridCol w:w="3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widowControl w:val="0"/>
              <w:spacing w:line="360" w:lineRule="auto"/>
              <w:jc w:val="center"/>
              <w:rPr>
                <w:highlight w:val="white"/>
              </w:rPr>
            </w:pPr>
            <w:r w:rsidDel="00000000" w:rsidR="00000000" w:rsidRPr="00000000">
              <w:rPr>
                <w:highlight w:val="white"/>
                <w:rtl w:val="0"/>
              </w:rPr>
              <w:t xml:space="preserve">I. Remembering</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widowControl w:val="0"/>
              <w:spacing w:line="360" w:lineRule="auto"/>
              <w:jc w:val="center"/>
              <w:rPr>
                <w:highlight w:val="white"/>
              </w:rPr>
            </w:pPr>
            <w:r w:rsidDel="00000000" w:rsidR="00000000" w:rsidRPr="00000000">
              <w:rPr>
                <w:highlight w:val="white"/>
                <w:rtl w:val="0"/>
              </w:rPr>
              <w:t xml:space="preserve">II. Understanding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spacing w:line="360" w:lineRule="auto"/>
              <w:jc w:val="center"/>
              <w:rPr>
                <w:highlight w:val="white"/>
              </w:rPr>
            </w:pPr>
            <w:r w:rsidDel="00000000" w:rsidR="00000000" w:rsidRPr="00000000">
              <w:rPr>
                <w:highlight w:val="white"/>
                <w:rtl w:val="0"/>
              </w:rPr>
              <w:t xml:space="preserve">III. Applying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pageBreakBefore w:val="0"/>
              <w:widowControl w:val="0"/>
              <w:spacing w:line="360" w:lineRule="auto"/>
              <w:rPr>
                <w:highlight w:val="white"/>
              </w:rPr>
            </w:pPr>
            <w:r w:rsidDel="00000000" w:rsidR="00000000" w:rsidRPr="00000000">
              <w:rPr>
                <w:highlight w:val="white"/>
                <w:rtl w:val="0"/>
              </w:rPr>
              <w:t xml:space="preserve">Bloom’s 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pageBreakBefore w:val="0"/>
              <w:widowControl w:val="0"/>
              <w:spacing w:line="360" w:lineRule="auto"/>
              <w:rPr>
                <w:highlight w:val="white"/>
              </w:rPr>
            </w:pPr>
            <w:r w:rsidDel="00000000" w:rsidR="00000000" w:rsidRPr="00000000">
              <w:rPr>
                <w:highlight w:val="white"/>
                <w:rtl w:val="0"/>
              </w:rPr>
              <w:t xml:space="preserve">Exhibit Memory previously learned materials by recalling Facts, basis, concepts and answers.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360" w:lineRule="auto"/>
              <w:rPr>
                <w:highlight w:val="white"/>
              </w:rPr>
            </w:pPr>
            <w:r w:rsidDel="00000000" w:rsidR="00000000" w:rsidRPr="00000000">
              <w:rPr>
                <w:highlight w:val="white"/>
                <w:rtl w:val="0"/>
              </w:rPr>
              <w:t xml:space="preserve">Demonstrate understanding of Facts and ideas by organising, comparing, translating, interpreting, giving description and starting main ideas.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ageBreakBefore w:val="0"/>
              <w:widowControl w:val="0"/>
              <w:spacing w:line="360" w:lineRule="auto"/>
              <w:rPr>
                <w:highlight w:val="white"/>
              </w:rPr>
            </w:pPr>
            <w:r w:rsidDel="00000000" w:rsidR="00000000" w:rsidRPr="00000000">
              <w:rPr>
                <w:highlight w:val="white"/>
                <w:rtl w:val="0"/>
              </w:rPr>
              <w:t xml:space="preserve">Solve problems to new situations by applying acquired knowledge, Facts, Techniques and rules in a different way.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pageBreakBefore w:val="0"/>
              <w:widowControl w:val="0"/>
              <w:spacing w:line="360" w:lineRule="auto"/>
              <w:rPr>
                <w:highlight w:val="white"/>
              </w:rPr>
            </w:pPr>
            <w:r w:rsidDel="00000000" w:rsidR="00000000" w:rsidRPr="00000000">
              <w:rPr>
                <w:highlight w:val="white"/>
                <w:rtl w:val="0"/>
              </w:rPr>
              <w:t xml:space="preserve">Verbs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0"/>
              <w:spacing w:line="360" w:lineRule="auto"/>
              <w:rPr>
                <w:highlight w:val="white"/>
              </w:rPr>
            </w:pPr>
            <w:r w:rsidDel="00000000" w:rsidR="00000000" w:rsidRPr="00000000">
              <w:rPr>
                <w:highlight w:val="white"/>
                <w:rtl w:val="0"/>
              </w:rPr>
              <w:t xml:space="preserve">Choose, Define, Find, How, Label, List, show, Spell, Omit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widowControl w:val="0"/>
              <w:spacing w:line="360" w:lineRule="auto"/>
              <w:rPr>
                <w:highlight w:val="white"/>
              </w:rPr>
            </w:pPr>
            <w:r w:rsidDel="00000000" w:rsidR="00000000" w:rsidRPr="00000000">
              <w:rPr>
                <w:highlight w:val="white"/>
                <w:rtl w:val="0"/>
              </w:rPr>
              <w:t xml:space="preserve">Classify, Compare, Contrast, Discuss, Demonstrate, Extend, Explain, Show, Summarise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0"/>
              <w:spacing w:line="360" w:lineRule="auto"/>
              <w:rPr>
                <w:highlight w:val="white"/>
              </w:rPr>
            </w:pPr>
            <w:r w:rsidDel="00000000" w:rsidR="00000000" w:rsidRPr="00000000">
              <w:rPr>
                <w:highlight w:val="white"/>
                <w:rtl w:val="0"/>
              </w:rPr>
              <w:t xml:space="preserve">Apply, Choose, plan, select, Solve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spacing w:line="360" w:lineRule="auto"/>
              <w:jc w:val="center"/>
              <w:rPr>
                <w:highlight w:val="white"/>
              </w:rPr>
            </w:pPr>
            <w:r w:rsidDel="00000000" w:rsidR="00000000" w:rsidRPr="00000000">
              <w:rPr>
                <w:highlight w:val="white"/>
                <w:rtl w:val="0"/>
              </w:rPr>
              <w:t xml:space="preserve">IV. Analysing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pageBreakBefore w:val="0"/>
              <w:widowControl w:val="0"/>
              <w:spacing w:line="360" w:lineRule="auto"/>
              <w:jc w:val="center"/>
              <w:rPr>
                <w:highlight w:val="white"/>
              </w:rPr>
            </w:pPr>
            <w:r w:rsidDel="00000000" w:rsidR="00000000" w:rsidRPr="00000000">
              <w:rPr>
                <w:highlight w:val="white"/>
                <w:rtl w:val="0"/>
              </w:rPr>
              <w:t xml:space="preserve">V. Evaluating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pageBreakBefore w:val="0"/>
              <w:widowControl w:val="0"/>
              <w:spacing w:line="360" w:lineRule="auto"/>
              <w:jc w:val="center"/>
              <w:rPr>
                <w:highlight w:val="white"/>
              </w:rPr>
            </w:pPr>
            <w:r w:rsidDel="00000000" w:rsidR="00000000" w:rsidRPr="00000000">
              <w:rPr>
                <w:highlight w:val="white"/>
                <w:rtl w:val="0"/>
              </w:rPr>
              <w:t xml:space="preserve">VI. Creating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pageBreakBefore w:val="0"/>
              <w:widowControl w:val="0"/>
              <w:spacing w:line="360" w:lineRule="auto"/>
              <w:rPr>
                <w:highlight w:val="white"/>
              </w:rPr>
            </w:pPr>
            <w:r w:rsidDel="00000000" w:rsidR="00000000" w:rsidRPr="00000000">
              <w:rPr>
                <w:highlight w:val="white"/>
                <w:rtl w:val="0"/>
              </w:rPr>
              <w:t xml:space="preserve">Bloom’s 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spacing w:line="360" w:lineRule="auto"/>
              <w:rPr>
                <w:highlight w:val="white"/>
              </w:rPr>
            </w:pPr>
            <w:r w:rsidDel="00000000" w:rsidR="00000000" w:rsidRPr="00000000">
              <w:rPr>
                <w:highlight w:val="white"/>
                <w:rtl w:val="0"/>
              </w:rPr>
              <w:t xml:space="preserve">Examine and break information into parts by identifying motives and cause. Make inferences and evidence to support generalisation.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pageBreakBefore w:val="0"/>
              <w:widowControl w:val="0"/>
              <w:spacing w:line="360" w:lineRule="auto"/>
              <w:rPr>
                <w:highlight w:val="white"/>
              </w:rPr>
            </w:pPr>
            <w:r w:rsidDel="00000000" w:rsidR="00000000" w:rsidRPr="00000000">
              <w:rPr>
                <w:highlight w:val="white"/>
                <w:rtl w:val="0"/>
              </w:rPr>
              <w:t xml:space="preserve">Present and defend options by making judgements about information, validity of ideas and Quality of work based on a set of criteria.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widowControl w:val="0"/>
              <w:spacing w:line="360" w:lineRule="auto"/>
              <w:rPr>
                <w:highlight w:val="white"/>
              </w:rPr>
            </w:pPr>
            <w:r w:rsidDel="00000000" w:rsidR="00000000" w:rsidRPr="00000000">
              <w:rPr>
                <w:highlight w:val="white"/>
                <w:rtl w:val="0"/>
              </w:rPr>
              <w:t xml:space="preserve">Compile information together in a different way by combining elements in a new pattern or propose alternative solutions.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widowControl w:val="0"/>
              <w:spacing w:line="360" w:lineRule="auto"/>
              <w:rPr>
                <w:highlight w:val="white"/>
              </w:rPr>
            </w:pPr>
            <w:r w:rsidDel="00000000" w:rsidR="00000000" w:rsidRPr="00000000">
              <w:rPr>
                <w:highlight w:val="white"/>
                <w:rtl w:val="0"/>
              </w:rPr>
              <w:t xml:space="preserve">Verbs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widowControl w:val="0"/>
              <w:spacing w:line="360" w:lineRule="auto"/>
              <w:rPr>
                <w:highlight w:val="white"/>
              </w:rPr>
            </w:pPr>
            <w:r w:rsidDel="00000000" w:rsidR="00000000" w:rsidRPr="00000000">
              <w:rPr>
                <w:highlight w:val="white"/>
                <w:rtl w:val="0"/>
              </w:rPr>
              <w:t xml:space="preserve">Assume, Categorize, Examine, Inspect, Discover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pageBreakBefore w:val="0"/>
              <w:widowControl w:val="0"/>
              <w:spacing w:line="360" w:lineRule="auto"/>
              <w:rPr>
                <w:highlight w:val="white"/>
              </w:rPr>
            </w:pPr>
            <w:r w:rsidDel="00000000" w:rsidR="00000000" w:rsidRPr="00000000">
              <w:rPr>
                <w:highlight w:val="white"/>
                <w:rtl w:val="0"/>
              </w:rPr>
              <w:t xml:space="preserve">Award, Cristise, Deduct, Estimate, Justify, Prioritise, Prove, Rate, Recommend.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spacing w:line="360" w:lineRule="auto"/>
              <w:rPr>
                <w:highlight w:val="white"/>
              </w:rPr>
            </w:pPr>
            <w:r w:rsidDel="00000000" w:rsidR="00000000" w:rsidRPr="00000000">
              <w:rPr>
                <w:highlight w:val="white"/>
                <w:rtl w:val="0"/>
              </w:rPr>
              <w:t xml:space="preserve">Adapt, Build, Change, Design, improve, predict, modify, Purpose, Delete, Discuss</w:t>
            </w:r>
          </w:p>
        </w:tc>
      </w:tr>
    </w:tbl>
    <w:p w:rsidR="00000000" w:rsidDel="00000000" w:rsidP="00000000" w:rsidRDefault="00000000" w:rsidRPr="00000000" w14:paraId="00000109">
      <w:pPr>
        <w:pageBreakBefore w:val="0"/>
        <w:spacing w:after="240" w:before="240" w:line="276" w:lineRule="auto"/>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0A">
      <w:pPr>
        <w:spacing w:after="240" w:before="240" w:line="276" w:lineRule="auto"/>
        <w:jc w:val="both"/>
        <w:rPr>
          <w:highlight w:val="white"/>
        </w:rPr>
      </w:pPr>
      <w:r w:rsidDel="00000000" w:rsidR="00000000" w:rsidRPr="00000000">
        <w:rPr>
          <w:rtl w:val="0"/>
        </w:rPr>
      </w:r>
    </w:p>
    <w:tbl>
      <w:tblPr>
        <w:tblStyle w:val="Table10"/>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76" w:lineRule="auto"/>
              <w:rPr>
                <w:highlight w:val="white"/>
              </w:rPr>
            </w:pPr>
            <w:r w:rsidDel="00000000" w:rsidR="00000000" w:rsidRPr="00000000">
              <w:rPr>
                <w:b w:val="1"/>
                <w:highlight w:val="white"/>
                <w:rtl w:val="0"/>
              </w:rPr>
              <w:t xml:space="preserve">Activity 3: </w:t>
            </w:r>
            <w:r w:rsidDel="00000000" w:rsidR="00000000" w:rsidRPr="00000000">
              <w:rPr>
                <w:highlight w:val="white"/>
                <w:rtl w:val="0"/>
              </w:rPr>
              <w:t xml:space="preserve">Connecting the Bloom’s taxonomy to various school context &amp; academic subjects. </w:t>
            </w:r>
          </w:p>
          <w:p w:rsidR="00000000" w:rsidDel="00000000" w:rsidP="00000000" w:rsidRDefault="00000000" w:rsidRPr="00000000" w14:paraId="0000010C">
            <w:pPr>
              <w:widowControl w:val="0"/>
              <w:spacing w:after="0" w:line="276" w:lineRule="auto"/>
              <w:rPr>
                <w:highlight w:val="white"/>
              </w:rPr>
            </w:pPr>
            <w:r w:rsidDel="00000000" w:rsidR="00000000" w:rsidRPr="00000000">
              <w:rPr>
                <w:b w:val="1"/>
                <w:highlight w:val="white"/>
                <w:rtl w:val="0"/>
              </w:rPr>
              <w:t xml:space="preserve">Objective:  </w:t>
            </w:r>
            <w:r w:rsidDel="00000000" w:rsidR="00000000" w:rsidRPr="00000000">
              <w:rPr>
                <w:highlight w:val="white"/>
                <w:rtl w:val="0"/>
              </w:rPr>
              <w:t xml:space="preserve">To make understanding the application of the Taxonomy concept in classroom context. </w:t>
            </w:r>
          </w:p>
          <w:p w:rsidR="00000000" w:rsidDel="00000000" w:rsidP="00000000" w:rsidRDefault="00000000" w:rsidRPr="00000000" w14:paraId="0000010D">
            <w:pPr>
              <w:widowControl w:val="0"/>
              <w:spacing w:after="0" w:line="276" w:lineRule="auto"/>
              <w:rPr>
                <w:highlight w:val="white"/>
              </w:rPr>
            </w:pPr>
            <w:r w:rsidDel="00000000" w:rsidR="00000000" w:rsidRPr="00000000">
              <w:rPr>
                <w:b w:val="1"/>
                <w:highlight w:val="white"/>
                <w:rtl w:val="0"/>
              </w:rPr>
              <w:t xml:space="preserve">Output: </w:t>
            </w:r>
            <w:r w:rsidDel="00000000" w:rsidR="00000000" w:rsidRPr="00000000">
              <w:rPr>
                <w:highlight w:val="white"/>
                <w:rtl w:val="0"/>
              </w:rPr>
              <w:t xml:space="preserve">Participants will be able to apply the theory into various learning situations. </w:t>
            </w:r>
          </w:p>
          <w:p w:rsidR="00000000" w:rsidDel="00000000" w:rsidP="00000000" w:rsidRDefault="00000000" w:rsidRPr="00000000" w14:paraId="0000010E">
            <w:pPr>
              <w:pageBreakBefore w:val="0"/>
              <w:widowControl w:val="0"/>
              <w:spacing w:after="0" w:line="276" w:lineRule="auto"/>
              <w:rPr>
                <w:highlight w:val="white"/>
              </w:rPr>
            </w:pPr>
            <w:r w:rsidDel="00000000" w:rsidR="00000000" w:rsidRPr="00000000">
              <w:rPr>
                <w:highlight w:val="white"/>
                <w:rtl w:val="0"/>
              </w:rPr>
              <w:t xml:space="preserve">Resource Required: Computer, Projector, Notebooks for participants. </w:t>
            </w:r>
          </w:p>
          <w:p w:rsidR="00000000" w:rsidDel="00000000" w:rsidP="00000000" w:rsidRDefault="00000000" w:rsidRPr="00000000" w14:paraId="0000010F">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110">
            <w:pPr>
              <w:pageBreakBefore w:val="0"/>
              <w:widowControl w:val="0"/>
              <w:spacing w:after="0" w:line="276" w:lineRule="auto"/>
              <w:rPr>
                <w:highlight w:val="white"/>
              </w:rPr>
            </w:pPr>
            <w:r w:rsidDel="00000000" w:rsidR="00000000" w:rsidRPr="00000000">
              <w:rPr>
                <w:highlight w:val="white"/>
                <w:rtl w:val="0"/>
              </w:rPr>
              <w:t xml:space="preserve">Procedures: </w:t>
            </w:r>
          </w:p>
          <w:p w:rsidR="00000000" w:rsidDel="00000000" w:rsidP="00000000" w:rsidRDefault="00000000" w:rsidRPr="00000000" w14:paraId="00000111">
            <w:pPr>
              <w:pageBreakBefore w:val="0"/>
              <w:widowControl w:val="0"/>
              <w:spacing w:after="0" w:line="276" w:lineRule="auto"/>
              <w:rPr>
                <w:highlight w:val="white"/>
              </w:rPr>
            </w:pPr>
            <w:r w:rsidDel="00000000" w:rsidR="00000000" w:rsidRPr="00000000">
              <w:rPr>
                <w:rtl w:val="0"/>
              </w:rPr>
            </w:r>
          </w:p>
          <w:p w:rsidR="00000000" w:rsidDel="00000000" w:rsidP="00000000" w:rsidRDefault="00000000" w:rsidRPr="00000000" w14:paraId="00000112">
            <w:pPr>
              <w:pageBreakBefore w:val="0"/>
              <w:widowControl w:val="0"/>
              <w:numPr>
                <w:ilvl w:val="0"/>
                <w:numId w:val="5"/>
              </w:numPr>
              <w:spacing w:after="0" w:line="276" w:lineRule="auto"/>
              <w:ind w:left="720" w:hanging="360"/>
              <w:rPr>
                <w:highlight w:val="white"/>
              </w:rPr>
            </w:pPr>
            <w:r w:rsidDel="00000000" w:rsidR="00000000" w:rsidRPr="00000000">
              <w:rPr>
                <w:highlight w:val="white"/>
                <w:rtl w:val="0"/>
              </w:rPr>
              <w:t xml:space="preserve">Trainer will ask the small group to discuss in their respective groups and try to solve the activity. </w:t>
            </w:r>
          </w:p>
          <w:p w:rsidR="00000000" w:rsidDel="00000000" w:rsidP="00000000" w:rsidRDefault="00000000" w:rsidRPr="00000000" w14:paraId="00000113">
            <w:pPr>
              <w:pageBreakBefore w:val="0"/>
              <w:widowControl w:val="0"/>
              <w:numPr>
                <w:ilvl w:val="0"/>
                <w:numId w:val="5"/>
              </w:numPr>
              <w:spacing w:after="0" w:line="276" w:lineRule="auto"/>
              <w:ind w:left="720" w:hanging="360"/>
              <w:rPr>
                <w:highlight w:val="white"/>
              </w:rPr>
            </w:pPr>
            <w:r w:rsidDel="00000000" w:rsidR="00000000" w:rsidRPr="00000000">
              <w:rPr>
                <w:highlight w:val="white"/>
                <w:rtl w:val="0"/>
              </w:rPr>
              <w:t xml:space="preserve">For better understanding: Trainer may use the first statement as an example (mention in the table below)</w:t>
            </w:r>
          </w:p>
          <w:p w:rsidR="00000000" w:rsidDel="00000000" w:rsidP="00000000" w:rsidRDefault="00000000" w:rsidRPr="00000000" w14:paraId="00000114">
            <w:pPr>
              <w:pageBreakBefore w:val="0"/>
              <w:widowControl w:val="0"/>
              <w:numPr>
                <w:ilvl w:val="0"/>
                <w:numId w:val="5"/>
              </w:numPr>
              <w:spacing w:after="0" w:line="276" w:lineRule="auto"/>
              <w:ind w:left="720" w:hanging="360"/>
              <w:rPr>
                <w:highlight w:val="white"/>
              </w:rPr>
            </w:pPr>
            <w:r w:rsidDel="00000000" w:rsidR="00000000" w:rsidRPr="00000000">
              <w:rPr>
                <w:highlight w:val="white"/>
                <w:rtl w:val="0"/>
              </w:rPr>
              <w:t xml:space="preserve">After 30 Mins, the Trainer will conclude this activity. </w:t>
            </w:r>
          </w:p>
          <w:p w:rsidR="00000000" w:rsidDel="00000000" w:rsidP="00000000" w:rsidRDefault="00000000" w:rsidRPr="00000000" w14:paraId="00000115">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116">
            <w:pPr>
              <w:pageBreakBefore w:val="0"/>
              <w:widowControl w:val="0"/>
              <w:spacing w:after="0" w:line="276" w:lineRule="auto"/>
              <w:rPr>
                <w:highlight w:val="white"/>
              </w:rPr>
            </w:pPr>
            <w:r w:rsidDel="00000000" w:rsidR="00000000" w:rsidRPr="00000000">
              <w:rPr>
                <w:highlight w:val="white"/>
                <w:rtl w:val="0"/>
              </w:rPr>
              <w:t xml:space="preserve">Activity:   Change the level of objectives given below. The first Statement has been solved as an example. (30 Mins)</w:t>
            </w:r>
          </w:p>
          <w:p w:rsidR="00000000" w:rsidDel="00000000" w:rsidP="00000000" w:rsidRDefault="00000000" w:rsidRPr="00000000" w14:paraId="00000117">
            <w:pPr>
              <w:pageBreakBefore w:val="0"/>
              <w:widowControl w:val="0"/>
              <w:spacing w:after="0" w:line="276" w:lineRule="auto"/>
              <w:rPr>
                <w:highlight w:val="white"/>
              </w:rPr>
            </w:pPr>
            <w:r w:rsidDel="00000000" w:rsidR="00000000" w:rsidRPr="00000000">
              <w:rPr>
                <w:rtl w:val="0"/>
              </w:rPr>
            </w:r>
          </w:p>
          <w:tbl>
            <w:tblPr>
              <w:tblStyle w:val="Table11"/>
              <w:tblW w:w="12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
              <w:gridCol w:w="7710"/>
              <w:gridCol w:w="3795"/>
              <w:tblGridChange w:id="0">
                <w:tblGrid>
                  <w:gridCol w:w="975"/>
                  <w:gridCol w:w="7710"/>
                  <w:gridCol w:w="3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pageBreakBefore w:val="0"/>
                    <w:widowControl w:val="0"/>
                    <w:spacing w:after="0" w:line="360" w:lineRule="auto"/>
                    <w:jc w:val="center"/>
                    <w:rPr>
                      <w:highlight w:val="white"/>
                    </w:rPr>
                  </w:pPr>
                  <w:r w:rsidDel="00000000" w:rsidR="00000000" w:rsidRPr="00000000">
                    <w:rPr>
                      <w:highlight w:val="white"/>
                      <w:rtl w:val="0"/>
                    </w:rPr>
                    <w:t xml:space="preserve">SL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after="0" w:line="360" w:lineRule="auto"/>
                    <w:jc w:val="center"/>
                    <w:rPr>
                      <w:highlight w:val="white"/>
                    </w:rPr>
                  </w:pPr>
                  <w:r w:rsidDel="00000000" w:rsidR="00000000" w:rsidRPr="00000000">
                    <w:rPr>
                      <w:highlight w:val="white"/>
                      <w:rtl w:val="0"/>
                    </w:rPr>
                    <w:t xml:space="preserve">Statements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pageBreakBefore w:val="0"/>
                    <w:widowControl w:val="0"/>
                    <w:spacing w:after="0" w:line="360" w:lineRule="auto"/>
                    <w:jc w:val="center"/>
                    <w:rPr>
                      <w:highlight w:val="white"/>
                    </w:rPr>
                  </w:pPr>
                  <w:r w:rsidDel="00000000" w:rsidR="00000000" w:rsidRPr="00000000">
                    <w:rPr>
                      <w:highlight w:val="white"/>
                      <w:rtl w:val="0"/>
                    </w:rPr>
                    <w:t xml:space="preserve">Bloom’s Level of Learning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pageBreakBefore w:val="0"/>
                    <w:widowControl w:val="0"/>
                    <w:spacing w:after="0" w:line="360" w:lineRule="auto"/>
                    <w:jc w:val="center"/>
                    <w:rPr>
                      <w:b w:val="1"/>
                      <w:highlight w:val="white"/>
                    </w:rPr>
                  </w:pPr>
                  <w:r w:rsidDel="00000000" w:rsidR="00000000" w:rsidRPr="00000000">
                    <w:rPr>
                      <w:b w:val="1"/>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pageBreakBefore w:val="0"/>
                    <w:widowControl w:val="0"/>
                    <w:spacing w:after="0" w:line="360" w:lineRule="auto"/>
                    <w:rPr>
                      <w:b w:val="1"/>
                      <w:highlight w:val="white"/>
                    </w:rPr>
                  </w:pPr>
                  <w:r w:rsidDel="00000000" w:rsidR="00000000" w:rsidRPr="00000000">
                    <w:rPr>
                      <w:b w:val="1"/>
                      <w:highlight w:val="white"/>
                      <w:rtl w:val="0"/>
                    </w:rPr>
                    <w:t xml:space="preserve">Recall the seven wonders of the world. </w:t>
                  </w:r>
                </w:p>
                <w:p w:rsidR="00000000" w:rsidDel="00000000" w:rsidP="00000000" w:rsidRDefault="00000000" w:rsidRPr="00000000" w14:paraId="0000011D">
                  <w:pPr>
                    <w:pageBreakBefore w:val="0"/>
                    <w:widowControl w:val="0"/>
                    <w:spacing w:after="0" w:line="360" w:lineRule="auto"/>
                    <w:rPr>
                      <w:b w:val="1"/>
                      <w:highlight w:val="white"/>
                    </w:rPr>
                  </w:pPr>
                  <w:r w:rsidDel="00000000" w:rsidR="00000000" w:rsidRPr="00000000">
                    <w:rPr>
                      <w:b w:val="1"/>
                      <w:highlight w:val="white"/>
                      <w:rtl w:val="0"/>
                    </w:rPr>
                    <w:t xml:space="preserve">(Change the objective into Level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pageBreakBefore w:val="0"/>
                    <w:widowControl w:val="0"/>
                    <w:spacing w:after="0" w:line="360" w:lineRule="auto"/>
                    <w:rPr>
                      <w:b w:val="1"/>
                      <w:highlight w:val="white"/>
                    </w:rPr>
                  </w:pPr>
                  <w:r w:rsidDel="00000000" w:rsidR="00000000" w:rsidRPr="00000000">
                    <w:rPr>
                      <w:b w:val="1"/>
                      <w:highlight w:val="white"/>
                      <w:rtl w:val="0"/>
                    </w:rPr>
                    <w:t xml:space="preserve">Locate the seven wonders of the world on the world map.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pageBreakBefore w:val="0"/>
                    <w:widowControl w:val="0"/>
                    <w:spacing w:after="0" w:line="360" w:lineRule="auto"/>
                    <w:jc w:val="center"/>
                    <w:rPr>
                      <w:highlight w:val="white"/>
                    </w:rPr>
                  </w:pPr>
                  <w:r w:rsidDel="00000000" w:rsidR="00000000" w:rsidRPr="00000000">
                    <w:rPr>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pageBreakBefore w:val="0"/>
                    <w:widowControl w:val="0"/>
                    <w:spacing w:after="0" w:line="360" w:lineRule="auto"/>
                    <w:rPr>
                      <w:highlight w:val="white"/>
                    </w:rPr>
                  </w:pPr>
                  <w:r w:rsidDel="00000000" w:rsidR="00000000" w:rsidRPr="00000000">
                    <w:rPr>
                      <w:highlight w:val="white"/>
                      <w:rtl w:val="0"/>
                    </w:rPr>
                    <w:t xml:space="preserve">Apply BODMAS (</w:t>
                  </w:r>
                  <w:r w:rsidDel="00000000" w:rsidR="00000000" w:rsidRPr="00000000">
                    <w:rPr>
                      <w:highlight w:val="white"/>
                      <w:rtl w:val="0"/>
                    </w:rPr>
                    <w:t xml:space="preserve">Brackets, Orders, Division/Multiplication, Addition/Subtraction</w:t>
                  </w:r>
                  <w:r w:rsidDel="00000000" w:rsidR="00000000" w:rsidRPr="00000000">
                    <w:rPr>
                      <w:highlight w:val="white"/>
                      <w:rtl w:val="0"/>
                    </w:rPr>
                    <w:t xml:space="preserve">) rule to solve a given problem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pageBreakBefore w:val="0"/>
                    <w:widowControl w:val="0"/>
                    <w:spacing w:after="0" w:line="360" w:lineRule="auto"/>
                    <w:rPr>
                      <w:highlight w:val="white"/>
                    </w:rPr>
                  </w:pPr>
                  <w:r w:rsidDel="00000000" w:rsidR="00000000" w:rsidRPr="00000000">
                    <w:rPr>
                      <w:highlight w:val="white"/>
                      <w:rtl w:val="0"/>
                    </w:rPr>
                    <w:t xml:space="preserve">Change the objective into Level 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pageBreakBefore w:val="0"/>
                    <w:widowControl w:val="0"/>
                    <w:spacing w:after="0" w:line="360" w:lineRule="auto"/>
                    <w:jc w:val="center"/>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pageBreakBefore w:val="0"/>
                    <w:widowControl w:val="0"/>
                    <w:spacing w:after="0" w:line="360" w:lineRule="auto"/>
                    <w:rPr>
                      <w:highlight w:val="white"/>
                    </w:rPr>
                  </w:pPr>
                  <w:r w:rsidDel="00000000" w:rsidR="00000000" w:rsidRPr="00000000">
                    <w:rPr>
                      <w:highlight w:val="white"/>
                      <w:rtl w:val="0"/>
                    </w:rPr>
                    <w:t xml:space="preserve">Propose a strategy to retain students in schools.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pageBreakBefore w:val="0"/>
                    <w:widowControl w:val="0"/>
                    <w:spacing w:after="0" w:line="360" w:lineRule="auto"/>
                    <w:rPr>
                      <w:highlight w:val="white"/>
                    </w:rPr>
                  </w:pPr>
                  <w:r w:rsidDel="00000000" w:rsidR="00000000" w:rsidRPr="00000000">
                    <w:rPr>
                      <w:highlight w:val="white"/>
                      <w:rtl w:val="0"/>
                    </w:rPr>
                    <w:t xml:space="preserve">Change the objective into Level VI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pageBreakBefore w:val="0"/>
                    <w:widowControl w:val="0"/>
                    <w:spacing w:after="0" w:line="360" w:lineRule="auto"/>
                    <w:jc w:val="cente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pageBreakBefore w:val="0"/>
                    <w:widowControl w:val="0"/>
                    <w:spacing w:after="0" w:line="360" w:lineRule="auto"/>
                    <w:rPr>
                      <w:highlight w:val="white"/>
                    </w:rPr>
                  </w:pPr>
                  <w:r w:rsidDel="00000000" w:rsidR="00000000" w:rsidRPr="00000000">
                    <w:rPr>
                      <w:highlight w:val="white"/>
                      <w:rtl w:val="0"/>
                    </w:rPr>
                    <w:t xml:space="preserve">List three properties of Atoms and Molecules.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pageBreakBefore w:val="0"/>
                    <w:widowControl w:val="0"/>
                    <w:spacing w:after="0" w:line="360" w:lineRule="auto"/>
                    <w:rPr>
                      <w:highlight w:val="white"/>
                    </w:rPr>
                  </w:pPr>
                  <w:r w:rsidDel="00000000" w:rsidR="00000000" w:rsidRPr="00000000">
                    <w:rPr>
                      <w:highlight w:val="white"/>
                      <w:rtl w:val="0"/>
                    </w:rPr>
                    <w:t xml:space="preserve">Change the objective into Level IV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pageBreakBefore w:val="0"/>
                    <w:widowControl w:val="0"/>
                    <w:spacing w:after="0" w:line="360" w:lineRule="auto"/>
                    <w:jc w:val="center"/>
                    <w:rPr>
                      <w:highlight w:val="white"/>
                    </w:rPr>
                  </w:pPr>
                  <w:r w:rsidDel="00000000" w:rsidR="00000000" w:rsidRPr="00000000">
                    <w:rPr>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pageBreakBefore w:val="0"/>
                    <w:widowControl w:val="0"/>
                    <w:spacing w:after="0" w:line="360" w:lineRule="auto"/>
                    <w:rPr>
                      <w:highlight w:val="white"/>
                    </w:rPr>
                  </w:pPr>
                  <w:r w:rsidDel="00000000" w:rsidR="00000000" w:rsidRPr="00000000">
                    <w:rPr>
                      <w:highlight w:val="white"/>
                      <w:rtl w:val="0"/>
                    </w:rPr>
                    <w:t xml:space="preserve">Recall the timetable changes of your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pageBreakBefore w:val="0"/>
                    <w:widowControl w:val="0"/>
                    <w:spacing w:after="0" w:line="360" w:lineRule="auto"/>
                    <w:rPr>
                      <w:highlight w:val="white"/>
                    </w:rPr>
                  </w:pPr>
                  <w:r w:rsidDel="00000000" w:rsidR="00000000" w:rsidRPr="00000000">
                    <w:rPr>
                      <w:highlight w:val="white"/>
                      <w:rtl w:val="0"/>
                    </w:rPr>
                    <w:t xml:space="preserve">Change the objective into Level 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pageBreakBefore w:val="0"/>
                    <w:widowControl w:val="0"/>
                    <w:spacing w:after="0" w:line="360" w:lineRule="auto"/>
                    <w:jc w:val="center"/>
                    <w:rPr>
                      <w:highlight w:val="white"/>
                    </w:rPr>
                  </w:pPr>
                  <w:r w:rsidDel="00000000" w:rsidR="00000000" w:rsidRPr="00000000">
                    <w:rPr>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pageBreakBefore w:val="0"/>
                    <w:widowControl w:val="0"/>
                    <w:spacing w:after="0" w:line="360" w:lineRule="auto"/>
                    <w:rPr>
                      <w:highlight w:val="white"/>
                    </w:rPr>
                  </w:pPr>
                  <w:r w:rsidDel="00000000" w:rsidR="00000000" w:rsidRPr="00000000">
                    <w:rPr>
                      <w:highlight w:val="white"/>
                      <w:rtl w:val="0"/>
                    </w:rPr>
                    <w:t xml:space="preserve">Use appropriate group dynamic skills to secure corporation among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pageBreakBefore w:val="0"/>
                    <w:widowControl w:val="0"/>
                    <w:spacing w:after="0" w:line="360" w:lineRule="auto"/>
                    <w:rPr>
                      <w:highlight w:val="white"/>
                    </w:rPr>
                  </w:pPr>
                  <w:r w:rsidDel="00000000" w:rsidR="00000000" w:rsidRPr="00000000">
                    <w:rPr>
                      <w:highlight w:val="white"/>
                      <w:rtl w:val="0"/>
                    </w:rPr>
                    <w:t xml:space="preserve">Change the objective into Level 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pageBreakBefore w:val="0"/>
                    <w:widowControl w:val="0"/>
                    <w:spacing w:after="0" w:line="360" w:lineRule="auto"/>
                    <w:jc w:val="center"/>
                    <w:rPr>
                      <w:highlight w:val="white"/>
                    </w:rPr>
                  </w:pPr>
                  <w:r w:rsidDel="00000000" w:rsidR="00000000" w:rsidRPr="00000000">
                    <w:rPr>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pageBreakBefore w:val="0"/>
                    <w:widowControl w:val="0"/>
                    <w:spacing w:after="0" w:line="360" w:lineRule="auto"/>
                    <w:rPr>
                      <w:highlight w:val="white"/>
                    </w:rPr>
                  </w:pPr>
                  <w:r w:rsidDel="00000000" w:rsidR="00000000" w:rsidRPr="00000000">
                    <w:rPr>
                      <w:highlight w:val="white"/>
                      <w:rtl w:val="0"/>
                    </w:rPr>
                    <w:t xml:space="preserve">Evaluate a growth of students in Learning Mathematics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pageBreakBefore w:val="0"/>
                    <w:widowControl w:val="0"/>
                    <w:spacing w:after="0" w:line="360" w:lineRule="auto"/>
                    <w:rPr>
                      <w:highlight w:val="white"/>
                    </w:rPr>
                  </w:pPr>
                  <w:r w:rsidDel="00000000" w:rsidR="00000000" w:rsidRPr="00000000">
                    <w:rPr>
                      <w:highlight w:val="white"/>
                      <w:rtl w:val="0"/>
                    </w:rPr>
                    <w:t xml:space="preserve">Change the objective into Level III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pageBreakBefore w:val="0"/>
                    <w:widowControl w:val="0"/>
                    <w:spacing w:after="0" w:line="360" w:lineRule="auto"/>
                    <w:jc w:val="center"/>
                    <w:rPr>
                      <w:highlight w:val="white"/>
                    </w:rPr>
                  </w:pPr>
                  <w:r w:rsidDel="00000000" w:rsidR="00000000" w:rsidRPr="00000000">
                    <w:rPr>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pageBreakBefore w:val="0"/>
                    <w:widowControl w:val="0"/>
                    <w:spacing w:after="0" w:line="360" w:lineRule="auto"/>
                    <w:rPr>
                      <w:highlight w:val="white"/>
                    </w:rPr>
                  </w:pPr>
                  <w:r w:rsidDel="00000000" w:rsidR="00000000" w:rsidRPr="00000000">
                    <w:rPr>
                      <w:highlight w:val="white"/>
                      <w:rtl w:val="0"/>
                    </w:rPr>
                    <w:t xml:space="preserve">Analyse a Afghanistan Education Department  campaign that convey stability and reliability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pageBreakBefore w:val="0"/>
                    <w:widowControl w:val="0"/>
                    <w:spacing w:after="0" w:line="360" w:lineRule="auto"/>
                    <w:rPr>
                      <w:highlight w:val="white"/>
                    </w:rPr>
                  </w:pPr>
                  <w:r w:rsidDel="00000000" w:rsidR="00000000" w:rsidRPr="00000000">
                    <w:rPr>
                      <w:highlight w:val="white"/>
                      <w:rtl w:val="0"/>
                    </w:rPr>
                    <w:t xml:space="preserve">Change the objective into Level 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pageBreakBefore w:val="0"/>
                    <w:widowControl w:val="0"/>
                    <w:spacing w:after="0" w:line="360" w:lineRule="auto"/>
                    <w:jc w:val="center"/>
                    <w:rPr>
                      <w:highlight w:val="white"/>
                    </w:rPr>
                  </w:pPr>
                  <w:r w:rsidDel="00000000" w:rsidR="00000000" w:rsidRPr="00000000">
                    <w:rPr>
                      <w:highlight w:val="whit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pageBreakBefore w:val="0"/>
                    <w:widowControl w:val="0"/>
                    <w:spacing w:after="0" w:line="360" w:lineRule="auto"/>
                    <w:rPr>
                      <w:highlight w:val="white"/>
                    </w:rPr>
                  </w:pPr>
                  <w:r w:rsidDel="00000000" w:rsidR="00000000" w:rsidRPr="00000000">
                    <w:rPr>
                      <w:highlight w:val="white"/>
                      <w:rtl w:val="0"/>
                    </w:rPr>
                    <w:t xml:space="preserve">Select Toys for your School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pageBreakBefore w:val="0"/>
                    <w:widowControl w:val="0"/>
                    <w:spacing w:after="0" w:line="360" w:lineRule="auto"/>
                    <w:rPr>
                      <w:highlight w:val="white"/>
                    </w:rPr>
                  </w:pPr>
                  <w:r w:rsidDel="00000000" w:rsidR="00000000" w:rsidRPr="00000000">
                    <w:rPr>
                      <w:highlight w:val="white"/>
                      <w:rtl w:val="0"/>
                    </w:rPr>
                    <w:t xml:space="preserve">Change the objective into Level VI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pageBreakBefore w:val="0"/>
                    <w:widowControl w:val="0"/>
                    <w:spacing w:after="0" w:line="360" w:lineRule="auto"/>
                    <w:jc w:val="center"/>
                    <w:rPr>
                      <w:highlight w:val="white"/>
                    </w:rPr>
                  </w:pPr>
                  <w:r w:rsidDel="00000000" w:rsidR="00000000" w:rsidRPr="00000000">
                    <w:rPr>
                      <w:highlight w:val="whit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pageBreakBefore w:val="0"/>
                    <w:widowControl w:val="0"/>
                    <w:spacing w:after="0" w:line="360" w:lineRule="auto"/>
                    <w:rPr>
                      <w:highlight w:val="white"/>
                    </w:rPr>
                  </w:pPr>
                  <w:r w:rsidDel="00000000" w:rsidR="00000000" w:rsidRPr="00000000">
                    <w:rPr>
                      <w:highlight w:val="white"/>
                      <w:rtl w:val="0"/>
                    </w:rPr>
                    <w:t xml:space="preserve">Select the article that will be printed in the next issue of newsletter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pageBreakBefore w:val="0"/>
                    <w:widowControl w:val="0"/>
                    <w:spacing w:after="0" w:line="360" w:lineRule="auto"/>
                    <w:rPr>
                      <w:highlight w:val="white"/>
                    </w:rPr>
                  </w:pPr>
                  <w:r w:rsidDel="00000000" w:rsidR="00000000" w:rsidRPr="00000000">
                    <w:rPr>
                      <w:highlight w:val="white"/>
                      <w:rtl w:val="0"/>
                    </w:rPr>
                    <w:t xml:space="preserve">Change the objective into Level I</w:t>
                  </w:r>
                </w:p>
              </w:tc>
            </w:tr>
          </w:tbl>
          <w:p w:rsidR="00000000" w:rsidDel="00000000" w:rsidP="00000000" w:rsidRDefault="00000000" w:rsidRPr="00000000" w14:paraId="0000013A">
            <w:pPr>
              <w:widowControl w:val="0"/>
              <w:spacing w:after="0"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13B">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13C">
            <w:pPr>
              <w:pageBreakBefore w:val="0"/>
              <w:widowControl w:val="0"/>
              <w:spacing w:after="0" w:line="276" w:lineRule="auto"/>
              <w:rPr>
                <w:highlight w:val="white"/>
              </w:rPr>
            </w:pPr>
            <w:r w:rsidDel="00000000" w:rsidR="00000000" w:rsidRPr="00000000">
              <w:rPr>
                <w:b w:val="1"/>
                <w:highlight w:val="white"/>
                <w:rtl w:val="0"/>
              </w:rPr>
              <w:t xml:space="preserve">Concluding Discussion :</w:t>
            </w:r>
            <w:r w:rsidDel="00000000" w:rsidR="00000000" w:rsidRPr="00000000">
              <w:rPr>
                <w:highlight w:val="white"/>
                <w:rtl w:val="0"/>
              </w:rPr>
              <w:t xml:space="preserve"> In a classroom,  it is always easy for students as well as teachers to understand and build knowledge from known to unknown rather than building completely new knowledge. Also , it reinforces the confidence of students that they are not learning things completely new, they are learning something in which they already have a certain exposure. </w:t>
            </w:r>
          </w:p>
          <w:p w:rsidR="00000000" w:rsidDel="00000000" w:rsidP="00000000" w:rsidRDefault="00000000" w:rsidRPr="00000000" w14:paraId="0000013D">
            <w:pPr>
              <w:pageBreakBefore w:val="0"/>
              <w:widowControl w:val="0"/>
              <w:spacing w:after="0" w:line="276" w:lineRule="auto"/>
              <w:rPr>
                <w:highlight w:val="white"/>
              </w:rPr>
            </w:pPr>
            <w:r w:rsidDel="00000000" w:rsidR="00000000" w:rsidRPr="00000000">
              <w:rPr>
                <w:rtl w:val="0"/>
              </w:rPr>
            </w:r>
          </w:p>
          <w:p w:rsidR="00000000" w:rsidDel="00000000" w:rsidP="00000000" w:rsidRDefault="00000000" w:rsidRPr="00000000" w14:paraId="0000013E">
            <w:pPr>
              <w:pageBreakBefore w:val="0"/>
              <w:widowControl w:val="0"/>
              <w:spacing w:after="0" w:line="276" w:lineRule="auto"/>
              <w:rPr>
                <w:highlight w:val="white"/>
              </w:rPr>
            </w:pPr>
            <w:r w:rsidDel="00000000" w:rsidR="00000000" w:rsidRPr="00000000">
              <w:rPr>
                <w:highlight w:val="white"/>
                <w:rtl w:val="0"/>
              </w:rPr>
              <w:t xml:space="preserve">Let's think about lesson plans. Once we articulate the learning objectives, it will be effective for us to plan/design the other components of lesson design. Here are some of the other components of lesson designing. The following components will change based on learning objective, learning space, availability of resources and subjects in particular. </w:t>
            </w:r>
          </w:p>
          <w:p w:rsidR="00000000" w:rsidDel="00000000" w:rsidP="00000000" w:rsidRDefault="00000000" w:rsidRPr="00000000" w14:paraId="0000013F">
            <w:pPr>
              <w:pageBreakBefore w:val="0"/>
              <w:widowControl w:val="0"/>
              <w:spacing w:after="0" w:line="276" w:lineRule="auto"/>
              <w:rPr>
                <w:highlight w:val="white"/>
              </w:rPr>
            </w:pPr>
            <w:r w:rsidDel="00000000" w:rsidR="00000000" w:rsidRPr="00000000">
              <w:rPr>
                <w:rtl w:val="0"/>
              </w:rPr>
            </w:r>
          </w:p>
          <w:p w:rsidR="00000000" w:rsidDel="00000000" w:rsidP="00000000" w:rsidRDefault="00000000" w:rsidRPr="00000000" w14:paraId="00000140">
            <w:pPr>
              <w:pageBreakBefore w:val="0"/>
              <w:numPr>
                <w:ilvl w:val="0"/>
                <w:numId w:val="3"/>
              </w:numPr>
              <w:shd w:fill="ffffff" w:val="clear"/>
              <w:spacing w:after="0" w:afterAutospacing="0" w:before="120" w:line="360" w:lineRule="auto"/>
              <w:ind w:left="1440" w:right="160" w:hanging="360"/>
              <w:jc w:val="both"/>
              <w:rPr>
                <w:highlight w:val="white"/>
              </w:rPr>
            </w:pPr>
            <w:r w:rsidDel="00000000" w:rsidR="00000000" w:rsidRPr="00000000">
              <w:rPr>
                <w:highlight w:val="white"/>
                <w:rtl w:val="0"/>
              </w:rPr>
              <w:t xml:space="preserve">Objective of lesson: The teacher must define the objective of the lesson planned and to be facilitated. The clarity of coverage of depth and breath to be covered to be learnt by students.</w:t>
            </w:r>
          </w:p>
          <w:p w:rsidR="00000000" w:rsidDel="00000000" w:rsidP="00000000" w:rsidRDefault="00000000" w:rsidRPr="00000000" w14:paraId="00000141">
            <w:pPr>
              <w:pageBreakBefore w:val="0"/>
              <w:numPr>
                <w:ilvl w:val="0"/>
                <w:numId w:val="3"/>
              </w:numPr>
              <w:shd w:fill="ffffff" w:val="clear"/>
              <w:spacing w:before="0" w:beforeAutospacing="0" w:line="360" w:lineRule="auto"/>
              <w:ind w:left="1440" w:right="160" w:hanging="360"/>
              <w:jc w:val="both"/>
              <w:rPr>
                <w:highlight w:val="white"/>
              </w:rPr>
            </w:pPr>
            <w:r w:rsidDel="00000000" w:rsidR="00000000" w:rsidRPr="00000000">
              <w:rPr>
                <w:highlight w:val="white"/>
                <w:rtl w:val="0"/>
              </w:rPr>
              <w:t xml:space="preserve">Resource Requirements and TLM Design</w:t>
            </w:r>
          </w:p>
          <w:p w:rsidR="00000000" w:rsidDel="00000000" w:rsidP="00000000" w:rsidRDefault="00000000" w:rsidRPr="00000000" w14:paraId="00000142">
            <w:pPr>
              <w:pageBreakBefore w:val="0"/>
              <w:numPr>
                <w:ilvl w:val="0"/>
                <w:numId w:val="3"/>
              </w:numPr>
              <w:shd w:fill="ffffff" w:val="clear"/>
              <w:spacing w:line="360" w:lineRule="auto"/>
              <w:ind w:left="1440" w:right="160" w:hanging="360"/>
              <w:jc w:val="both"/>
              <w:rPr>
                <w:highlight w:val="white"/>
              </w:rPr>
            </w:pPr>
            <w:r w:rsidDel="00000000" w:rsidR="00000000" w:rsidRPr="00000000">
              <w:rPr>
                <w:highlight w:val="white"/>
                <w:rtl w:val="0"/>
              </w:rPr>
              <w:t xml:space="preserve">Outcome of the lesson: The teacher must define outcome as at the end of the lesson facilitated what the learners have learnt in terms of concepts/ procedure and other disposition.</w:t>
            </w:r>
          </w:p>
          <w:p w:rsidR="00000000" w:rsidDel="00000000" w:rsidP="00000000" w:rsidRDefault="00000000" w:rsidRPr="00000000" w14:paraId="00000143">
            <w:pPr>
              <w:pageBreakBefore w:val="0"/>
              <w:numPr>
                <w:ilvl w:val="0"/>
                <w:numId w:val="3"/>
              </w:numPr>
              <w:shd w:fill="ffffff" w:val="clear"/>
              <w:spacing w:line="360" w:lineRule="auto"/>
              <w:ind w:left="1440" w:right="160" w:hanging="360"/>
              <w:jc w:val="both"/>
              <w:rPr>
                <w:highlight w:val="white"/>
              </w:rPr>
            </w:pPr>
            <w:r w:rsidDel="00000000" w:rsidR="00000000" w:rsidRPr="00000000">
              <w:rPr>
                <w:highlight w:val="white"/>
                <w:rtl w:val="0"/>
              </w:rPr>
              <w:t xml:space="preserve">Assessment: To identify whether the objectives of lesson plan are effectively facilitated, the teacher then identifies a process of assessment aligning to objective to identify whether the outcome of the lesson can be demonstrated by the learners at the end of the lesson facilitated or not.  </w:t>
            </w:r>
          </w:p>
          <w:p w:rsidR="00000000" w:rsidDel="00000000" w:rsidP="00000000" w:rsidRDefault="00000000" w:rsidRPr="00000000" w14:paraId="00000144">
            <w:pPr>
              <w:pageBreakBefore w:val="0"/>
              <w:numPr>
                <w:ilvl w:val="0"/>
                <w:numId w:val="3"/>
              </w:numPr>
              <w:shd w:fill="ffffff" w:val="clear"/>
              <w:spacing w:line="360" w:lineRule="auto"/>
              <w:ind w:left="1440" w:right="160" w:hanging="360"/>
              <w:jc w:val="both"/>
              <w:rPr>
                <w:highlight w:val="white"/>
              </w:rPr>
            </w:pPr>
            <w:r w:rsidDel="00000000" w:rsidR="00000000" w:rsidRPr="00000000">
              <w:rPr>
                <w:highlight w:val="white"/>
                <w:rtl w:val="0"/>
              </w:rPr>
              <w:t xml:space="preserve">Timeline of different steps: A lesson effectively has many components like instruction by teacher, demonstration activity, assessing students for checking the effectiveness of the delivery therefore, the teacher must calculate the different component timing for effectively facilitating the lesson plan.</w:t>
            </w:r>
          </w:p>
          <w:p w:rsidR="00000000" w:rsidDel="00000000" w:rsidP="00000000" w:rsidRDefault="00000000" w:rsidRPr="00000000" w14:paraId="00000145">
            <w:pPr>
              <w:numPr>
                <w:ilvl w:val="0"/>
                <w:numId w:val="3"/>
              </w:numPr>
              <w:shd w:fill="ffffff" w:val="clear"/>
              <w:spacing w:after="120" w:line="360" w:lineRule="auto"/>
              <w:ind w:left="1440" w:right="160" w:hanging="360"/>
              <w:jc w:val="both"/>
              <w:rPr>
                <w:highlight w:val="white"/>
              </w:rPr>
            </w:pPr>
            <w:r w:rsidDel="00000000" w:rsidR="00000000" w:rsidRPr="00000000">
              <w:rPr>
                <w:highlight w:val="white"/>
                <w:rtl w:val="0"/>
              </w:rPr>
              <w:t xml:space="preserve">Pedagogy: Scaffolding is the important pedagogical approach which all teachers should include to facilitate lessons to children. Scaffolding means, teachers giving instruction or demonstration to students in a way that a complex task is broken into steps, so that students are able to perform the task with adult support.</w:t>
            </w:r>
          </w:p>
        </w:tc>
      </w:tr>
    </w:tbl>
    <w:p w:rsidR="00000000" w:rsidDel="00000000" w:rsidP="00000000" w:rsidRDefault="00000000" w:rsidRPr="00000000" w14:paraId="00000146">
      <w:pPr>
        <w:spacing w:after="240" w:before="240" w:line="276" w:lineRule="auto"/>
        <w:jc w:val="both"/>
        <w:rPr>
          <w:highlight w:val="white"/>
        </w:rPr>
      </w:pPr>
      <w:r w:rsidDel="00000000" w:rsidR="00000000" w:rsidRPr="00000000">
        <w:rPr>
          <w:rtl w:val="0"/>
        </w:rPr>
      </w:r>
    </w:p>
    <w:tbl>
      <w:tblPr>
        <w:tblStyle w:val="Table1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76" w:lineRule="auto"/>
              <w:rPr>
                <w:highlight w:val="white"/>
              </w:rPr>
            </w:pPr>
            <w:r w:rsidDel="00000000" w:rsidR="00000000" w:rsidRPr="00000000">
              <w:rPr>
                <w:b w:val="1"/>
                <w:highlight w:val="white"/>
                <w:rtl w:val="0"/>
              </w:rPr>
              <w:t xml:space="preserve">Activity 4: </w:t>
            </w:r>
            <w:r w:rsidDel="00000000" w:rsidR="00000000" w:rsidRPr="00000000">
              <w:rPr>
                <w:highlight w:val="white"/>
                <w:rtl w:val="0"/>
              </w:rPr>
              <w:t xml:space="preserve"> </w:t>
            </w:r>
            <w:r w:rsidDel="00000000" w:rsidR="00000000" w:rsidRPr="00000000">
              <w:rPr>
                <w:rtl w:val="0"/>
              </w:rPr>
              <w:t xml:space="preserve">Structured reflection</w:t>
            </w:r>
            <w:r w:rsidDel="00000000" w:rsidR="00000000" w:rsidRPr="00000000">
              <w:rPr>
                <w:rtl w:val="0"/>
              </w:rPr>
            </w:r>
          </w:p>
          <w:p w:rsidR="00000000" w:rsidDel="00000000" w:rsidP="00000000" w:rsidRDefault="00000000" w:rsidRPr="00000000" w14:paraId="00000148">
            <w:pPr>
              <w:widowControl w:val="0"/>
              <w:spacing w:after="0" w:line="276" w:lineRule="auto"/>
              <w:rPr>
                <w:highlight w:val="white"/>
              </w:rPr>
            </w:pPr>
            <w:r w:rsidDel="00000000" w:rsidR="00000000" w:rsidRPr="00000000">
              <w:rPr>
                <w:b w:val="1"/>
                <w:highlight w:val="white"/>
                <w:rtl w:val="0"/>
              </w:rPr>
              <w:t xml:space="preserve">Objective:</w:t>
            </w:r>
            <w:r w:rsidDel="00000000" w:rsidR="00000000" w:rsidRPr="00000000">
              <w:rPr>
                <w:highlight w:val="white"/>
                <w:rtl w:val="0"/>
              </w:rPr>
              <w:t xml:space="preserve"> to connect today's learning into their Job responsibility. </w:t>
            </w:r>
          </w:p>
          <w:p w:rsidR="00000000" w:rsidDel="00000000" w:rsidP="00000000" w:rsidRDefault="00000000" w:rsidRPr="00000000" w14:paraId="00000149">
            <w:pPr>
              <w:widowControl w:val="0"/>
              <w:spacing w:after="0" w:line="276" w:lineRule="auto"/>
              <w:rPr>
                <w:highlight w:val="white"/>
              </w:rPr>
            </w:pPr>
            <w:r w:rsidDel="00000000" w:rsidR="00000000" w:rsidRPr="00000000">
              <w:rPr>
                <w:b w:val="1"/>
                <w:highlight w:val="white"/>
                <w:rtl w:val="0"/>
              </w:rPr>
              <w:t xml:space="preserve">Output:</w:t>
            </w:r>
            <w:r w:rsidDel="00000000" w:rsidR="00000000" w:rsidRPr="00000000">
              <w:rPr>
                <w:highlight w:val="white"/>
                <w:rtl w:val="0"/>
              </w:rPr>
              <w:t xml:space="preserve"> To discuss, reflect and submit the answers in diaries. </w:t>
            </w:r>
          </w:p>
          <w:p w:rsidR="00000000" w:rsidDel="00000000" w:rsidP="00000000" w:rsidRDefault="00000000" w:rsidRPr="00000000" w14:paraId="0000014A">
            <w:pPr>
              <w:pageBreakBefore w:val="0"/>
              <w:widowControl w:val="0"/>
              <w:spacing w:after="0" w:line="276" w:lineRule="auto"/>
              <w:rPr>
                <w:highlight w:val="white"/>
              </w:rPr>
            </w:pPr>
            <w:r w:rsidDel="00000000" w:rsidR="00000000" w:rsidRPr="00000000">
              <w:rPr>
                <w:b w:val="1"/>
                <w:highlight w:val="white"/>
                <w:rtl w:val="0"/>
              </w:rPr>
              <w:t xml:space="preserve">Resource Required:</w:t>
            </w:r>
            <w:r w:rsidDel="00000000" w:rsidR="00000000" w:rsidRPr="00000000">
              <w:rPr>
                <w:highlight w:val="white"/>
                <w:rtl w:val="0"/>
              </w:rPr>
              <w:t xml:space="preserve"> Notebook and pen</w:t>
            </w:r>
          </w:p>
          <w:p w:rsidR="00000000" w:rsidDel="00000000" w:rsidP="00000000" w:rsidRDefault="00000000" w:rsidRPr="00000000" w14:paraId="0000014B">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14C">
            <w:pPr>
              <w:pageBreakBefore w:val="0"/>
              <w:widowControl w:val="0"/>
              <w:spacing w:after="0" w:line="276" w:lineRule="auto"/>
              <w:rPr>
                <w:highlight w:val="white"/>
              </w:rPr>
            </w:pPr>
            <w:r w:rsidDel="00000000" w:rsidR="00000000" w:rsidRPr="00000000">
              <w:rPr>
                <w:b w:val="1"/>
                <w:highlight w:val="white"/>
                <w:rtl w:val="0"/>
              </w:rPr>
              <w:t xml:space="preserve">Procedures: </w:t>
            </w:r>
            <w:r w:rsidDel="00000000" w:rsidR="00000000" w:rsidRPr="00000000">
              <w:rPr>
                <w:rtl w:val="0"/>
              </w:rPr>
            </w:r>
          </w:p>
          <w:p w:rsidR="00000000" w:rsidDel="00000000" w:rsidP="00000000" w:rsidRDefault="00000000" w:rsidRPr="00000000" w14:paraId="0000014D">
            <w:pPr>
              <w:pageBreakBefore w:val="0"/>
              <w:widowControl w:val="0"/>
              <w:numPr>
                <w:ilvl w:val="0"/>
                <w:numId w:val="7"/>
              </w:numPr>
              <w:spacing w:line="276" w:lineRule="auto"/>
              <w:ind w:left="720" w:hanging="360"/>
              <w:rPr/>
            </w:pPr>
            <w:r w:rsidDel="00000000" w:rsidR="00000000" w:rsidRPr="00000000">
              <w:rPr>
                <w:rtl w:val="0"/>
              </w:rPr>
              <w:t xml:space="preserve">Trainer will ask them to list out two ideas/ skills/ strategies that were most useful for them in today’s training, and one idea/ skill/ strategy that they need clarification on. + Multiple Trainers will answer questions in small groups for the supervisors, ensuring that everyone gets time to share in their groups.</w:t>
            </w:r>
          </w:p>
          <w:p w:rsidR="00000000" w:rsidDel="00000000" w:rsidP="00000000" w:rsidRDefault="00000000" w:rsidRPr="00000000" w14:paraId="0000014E">
            <w:pPr>
              <w:pageBreakBefore w:val="0"/>
              <w:widowControl w:val="0"/>
              <w:numPr>
                <w:ilvl w:val="0"/>
                <w:numId w:val="7"/>
              </w:numPr>
              <w:spacing w:line="276" w:lineRule="auto"/>
              <w:ind w:left="720" w:hanging="360"/>
              <w:rPr/>
            </w:pPr>
            <w:r w:rsidDel="00000000" w:rsidR="00000000" w:rsidRPr="00000000">
              <w:rPr>
                <w:rtl w:val="0"/>
              </w:rPr>
              <w:t xml:space="preserve">All the structured reflection sessions can also be used for further contextualization of the learning. Participants can reflect about the skills and strategies they learned, challenges they see with the existing supervision system, and how best they can be used to improve on them.</w:t>
            </w:r>
          </w:p>
          <w:p w:rsidR="00000000" w:rsidDel="00000000" w:rsidP="00000000" w:rsidRDefault="00000000" w:rsidRPr="00000000" w14:paraId="0000014F">
            <w:pPr>
              <w:pageBreakBefore w:val="0"/>
              <w:widowControl w:val="0"/>
              <w:spacing w:after="0" w:line="276" w:lineRule="auto"/>
              <w:rPr>
                <w:highlight w:val="white"/>
              </w:rPr>
            </w:pPr>
            <w:r w:rsidDel="00000000" w:rsidR="00000000" w:rsidRPr="00000000">
              <w:rPr>
                <w:rtl w:val="0"/>
              </w:rPr>
            </w:r>
          </w:p>
          <w:p w:rsidR="00000000" w:rsidDel="00000000" w:rsidP="00000000" w:rsidRDefault="00000000" w:rsidRPr="00000000" w14:paraId="00000150">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151">
            <w:pPr>
              <w:pageBreakBefore w:val="0"/>
              <w:widowControl w:val="0"/>
              <w:spacing w:after="0" w:line="276" w:lineRule="auto"/>
              <w:rPr>
                <w:b w:val="1"/>
              </w:rPr>
            </w:pPr>
            <w:r w:rsidDel="00000000" w:rsidR="00000000" w:rsidRPr="00000000">
              <w:rPr>
                <w:b w:val="1"/>
                <w:highlight w:val="white"/>
                <w:rtl w:val="0"/>
              </w:rPr>
              <w:t xml:space="preserve">Trainer Notes: </w:t>
            </w:r>
            <w:r w:rsidDel="00000000" w:rsidR="00000000" w:rsidRPr="00000000">
              <w:rPr>
                <w:rtl w:val="0"/>
              </w:rPr>
            </w:r>
          </w:p>
          <w:p w:rsidR="00000000" w:rsidDel="00000000" w:rsidP="00000000" w:rsidRDefault="00000000" w:rsidRPr="00000000" w14:paraId="00000152">
            <w:pPr>
              <w:pageBreakBefore w:val="0"/>
              <w:widowControl w:val="0"/>
              <w:spacing w:line="276" w:lineRule="auto"/>
              <w:rPr/>
            </w:pPr>
            <w:r w:rsidDel="00000000" w:rsidR="00000000" w:rsidRPr="00000000">
              <w:rPr>
                <w:rtl w:val="0"/>
              </w:rPr>
              <w:t xml:space="preserve">The participants will end the day with the structured reflection session. To conclude the structured reflection session, participants and trainers will engage in an interactive diary session throughout the 10 days of training. Interactive dairy is a strategy to include the supervisors’ voice in the training. In an interactive diary, the trainees get to give live feedback on the design of the training that they are undertaking by engaging in a dialogue with the trainer. Other than this, there are two reasons to include interactive diaries in this training. First, it will include supervisors’ voice in the training process. Second, it builds a transferable skill in the supervisors that they can use when they are working in the field with their supervisors. The Trainers will see trainees as valuable contributors in their development as supervisors, and for trainees get to actually comment on their training to make it their own. </w:t>
            </w:r>
          </w:p>
          <w:p w:rsidR="00000000" w:rsidDel="00000000" w:rsidP="00000000" w:rsidRDefault="00000000" w:rsidRPr="00000000" w14:paraId="00000153">
            <w:pPr>
              <w:pageBreakBefore w:val="0"/>
              <w:widowControl w:val="0"/>
              <w:spacing w:line="276" w:lineRule="auto"/>
              <w:rPr/>
            </w:pPr>
            <w:r w:rsidDel="00000000" w:rsidR="00000000" w:rsidRPr="00000000">
              <w:rPr>
                <w:rtl w:val="0"/>
              </w:rPr>
            </w:r>
          </w:p>
          <w:p w:rsidR="00000000" w:rsidDel="00000000" w:rsidP="00000000" w:rsidRDefault="00000000" w:rsidRPr="00000000" w14:paraId="00000154">
            <w:pPr>
              <w:pageBreakBefore w:val="0"/>
              <w:widowControl w:val="0"/>
              <w:spacing w:line="276" w:lineRule="auto"/>
              <w:rPr/>
            </w:pPr>
            <w:r w:rsidDel="00000000" w:rsidR="00000000" w:rsidRPr="00000000">
              <w:rPr>
                <w:b w:val="1"/>
                <w:rtl w:val="0"/>
              </w:rPr>
              <w:t xml:space="preserve">Activity: </w:t>
            </w:r>
            <w:r w:rsidDel="00000000" w:rsidR="00000000" w:rsidRPr="00000000">
              <w:rPr>
                <w:rtl w:val="0"/>
              </w:rPr>
              <w:t xml:space="preserve"> The diaries will be distributed to the supervisors along with the prompts for feedback on the training, such as,</w:t>
            </w:r>
          </w:p>
          <w:p w:rsidR="00000000" w:rsidDel="00000000" w:rsidP="00000000" w:rsidRDefault="00000000" w:rsidRPr="00000000" w14:paraId="00000155">
            <w:pPr>
              <w:pageBreakBefore w:val="0"/>
              <w:widowControl w:val="0"/>
              <w:spacing w:line="276" w:lineRule="auto"/>
              <w:rPr/>
            </w:pPr>
            <w:r w:rsidDel="00000000" w:rsidR="00000000" w:rsidRPr="00000000">
              <w:rPr>
                <w:rtl w:val="0"/>
              </w:rPr>
            </w:r>
          </w:p>
          <w:p w:rsidR="00000000" w:rsidDel="00000000" w:rsidP="00000000" w:rsidRDefault="00000000" w:rsidRPr="00000000" w14:paraId="00000156">
            <w:pPr>
              <w:pageBreakBefore w:val="0"/>
              <w:widowControl w:val="0"/>
              <w:numPr>
                <w:ilvl w:val="0"/>
                <w:numId w:val="6"/>
              </w:numPr>
              <w:spacing w:after="0" w:afterAutospacing="0" w:line="276" w:lineRule="auto"/>
              <w:ind w:left="720" w:hanging="360"/>
              <w:rPr/>
            </w:pPr>
            <w:r w:rsidDel="00000000" w:rsidR="00000000" w:rsidRPr="00000000">
              <w:rPr>
                <w:rtl w:val="0"/>
              </w:rPr>
              <w:t xml:space="preserve"> What did you learn about in today’s training?</w:t>
            </w:r>
            <w:r w:rsidDel="00000000" w:rsidR="00000000" w:rsidRPr="00000000">
              <w:rPr>
                <w:rtl w:val="0"/>
              </w:rPr>
            </w:r>
          </w:p>
          <w:p w:rsidR="00000000" w:rsidDel="00000000" w:rsidP="00000000" w:rsidRDefault="00000000" w:rsidRPr="00000000" w14:paraId="00000157">
            <w:pPr>
              <w:pageBreakBefore w:val="0"/>
              <w:widowControl w:val="0"/>
              <w:numPr>
                <w:ilvl w:val="0"/>
                <w:numId w:val="6"/>
              </w:numPr>
              <w:spacing w:after="0" w:afterAutospacing="0" w:before="0" w:beforeAutospacing="0" w:line="276" w:lineRule="auto"/>
              <w:ind w:left="720" w:hanging="360"/>
              <w:rPr/>
            </w:pPr>
            <w:r w:rsidDel="00000000" w:rsidR="00000000" w:rsidRPr="00000000">
              <w:rPr>
                <w:rtl w:val="0"/>
              </w:rPr>
              <w:t xml:space="preserve">What strategies (discuss the issues to come up with intervention objectives) are helpful when working with others education officials to plan a project in a school or in a community?</w:t>
            </w:r>
          </w:p>
          <w:p w:rsidR="00000000" w:rsidDel="00000000" w:rsidP="00000000" w:rsidRDefault="00000000" w:rsidRPr="00000000" w14:paraId="00000158">
            <w:pPr>
              <w:pageBreakBefore w:val="0"/>
              <w:widowControl w:val="0"/>
              <w:numPr>
                <w:ilvl w:val="0"/>
                <w:numId w:val="6"/>
              </w:numPr>
              <w:spacing w:before="0" w:beforeAutospacing="0" w:line="276" w:lineRule="auto"/>
              <w:ind w:left="720" w:hanging="360"/>
              <w:rPr/>
            </w:pPr>
            <w:r w:rsidDel="00000000" w:rsidR="00000000" w:rsidRPr="00000000">
              <w:rPr>
                <w:rtl w:val="0"/>
              </w:rPr>
              <w:t xml:space="preserve">How can we inspire school heads to stand up for what they believe in and make a difference in a classroom?</w:t>
            </w:r>
            <w:r w:rsidDel="00000000" w:rsidR="00000000" w:rsidRPr="00000000">
              <w:rPr>
                <w:rtl w:val="0"/>
              </w:rPr>
            </w:r>
          </w:p>
          <w:p w:rsidR="00000000" w:rsidDel="00000000" w:rsidP="00000000" w:rsidRDefault="00000000" w:rsidRPr="00000000" w14:paraId="00000159">
            <w:pPr>
              <w:pageBreakBefore w:val="0"/>
              <w:widowControl w:val="0"/>
              <w:spacing w:line="276" w:lineRule="auto"/>
              <w:ind w:left="0" w:firstLine="0"/>
              <w:rPr/>
            </w:pPr>
            <w:r w:rsidDel="00000000" w:rsidR="00000000" w:rsidRPr="00000000">
              <w:rPr>
                <w:rtl w:val="0"/>
              </w:rPr>
            </w:r>
          </w:p>
          <w:p w:rsidR="00000000" w:rsidDel="00000000" w:rsidP="00000000" w:rsidRDefault="00000000" w:rsidRPr="00000000" w14:paraId="0000015A">
            <w:pPr>
              <w:pageBreakBefore w:val="0"/>
              <w:widowControl w:val="0"/>
              <w:spacing w:line="276" w:lineRule="auto"/>
              <w:rPr/>
            </w:pPr>
            <w:r w:rsidDel="00000000" w:rsidR="00000000" w:rsidRPr="00000000">
              <w:rPr>
                <w:rtl w:val="0"/>
              </w:rPr>
            </w:r>
          </w:p>
          <w:p w:rsidR="00000000" w:rsidDel="00000000" w:rsidP="00000000" w:rsidRDefault="00000000" w:rsidRPr="00000000" w14:paraId="0000015B">
            <w:pPr>
              <w:widowControl w:val="0"/>
              <w:spacing w:line="276" w:lineRule="auto"/>
              <w:rPr>
                <w:highlight w:val="white"/>
              </w:rPr>
            </w:pPr>
            <w:r w:rsidDel="00000000" w:rsidR="00000000" w:rsidRPr="00000000">
              <w:rPr>
                <w:rtl w:val="0"/>
              </w:rPr>
              <w:t xml:space="preserve">Supervisors will write their notes for the Trainers in the diaries and then these will be collected. The trainers will respond to the diary entries by writing back, thus beginning a dialogue between the Trainers and the trainee supervisors. </w:t>
            </w:r>
            <w:r w:rsidDel="00000000" w:rsidR="00000000" w:rsidRPr="00000000">
              <w:rPr>
                <w:rtl w:val="0"/>
              </w:rPr>
            </w:r>
          </w:p>
          <w:p w:rsidR="00000000" w:rsidDel="00000000" w:rsidP="00000000" w:rsidRDefault="00000000" w:rsidRPr="00000000" w14:paraId="0000015C">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15D">
            <w:pPr>
              <w:widowControl w:val="0"/>
              <w:spacing w:after="0" w:line="276" w:lineRule="auto"/>
              <w:rPr>
                <w:highlight w:val="white"/>
              </w:rPr>
            </w:pPr>
            <w:r w:rsidDel="00000000" w:rsidR="00000000" w:rsidRPr="00000000">
              <w:rPr>
                <w:rtl w:val="0"/>
              </w:rPr>
            </w:r>
          </w:p>
        </w:tc>
      </w:tr>
    </w:tbl>
    <w:p w:rsidR="00000000" w:rsidDel="00000000" w:rsidP="00000000" w:rsidRDefault="00000000" w:rsidRPr="00000000" w14:paraId="0000015E">
      <w:pPr>
        <w:spacing w:after="0" w:line="276" w:lineRule="auto"/>
        <w:jc w:val="both"/>
        <w:rPr>
          <w:highlight w:val="white"/>
        </w:rPr>
      </w:pPr>
      <w:r w:rsidDel="00000000" w:rsidR="00000000" w:rsidRPr="00000000">
        <w:rPr>
          <w:rtl w:val="0"/>
        </w:rPr>
      </w:r>
    </w:p>
    <w:p w:rsidR="00000000" w:rsidDel="00000000" w:rsidP="00000000" w:rsidRDefault="00000000" w:rsidRPr="00000000" w14:paraId="0000015F">
      <w:pPr>
        <w:spacing w:after="0" w:line="276" w:lineRule="auto"/>
        <w:jc w:val="center"/>
        <w:rPr>
          <w:highlight w:val="white"/>
        </w:rPr>
      </w:pPr>
      <w:r w:rsidDel="00000000" w:rsidR="00000000" w:rsidRPr="00000000">
        <w:rPr>
          <w:highlight w:val="white"/>
          <w:rtl w:val="0"/>
        </w:rPr>
        <w:t xml:space="preserve">******Day End*** </w:t>
      </w:r>
    </w:p>
    <w:p w:rsidR="00000000" w:rsidDel="00000000" w:rsidP="00000000" w:rsidRDefault="00000000" w:rsidRPr="00000000" w14:paraId="00000160">
      <w:pPr>
        <w:spacing w:after="0" w:line="276" w:lineRule="auto"/>
        <w:ind w:left="360" w:firstLine="0"/>
        <w:rPr>
          <w:highlight w:val="white"/>
        </w:rPr>
      </w:pPr>
      <w:r w:rsidDel="00000000" w:rsidR="00000000" w:rsidRPr="00000000">
        <w:rPr>
          <w:rtl w:val="0"/>
        </w:rPr>
      </w:r>
    </w:p>
    <w:sectPr>
      <w:headerReference r:id="rId8" w:type="default"/>
      <w:foot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t xml:space="preserve">Pedagogy and Classroom Management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58150" cy="1238250"/>
          <wp:effectExtent b="0" l="0" r="0" t="0"/>
          <wp:docPr id="7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58150" cy="1238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33C7C"/>
  </w:style>
  <w:style w:type="paragraph" w:styleId="Heading1">
    <w:name w:val="heading 1"/>
    <w:basedOn w:val="Normal"/>
    <w:next w:val="Normal"/>
    <w:uiPriority w:val="9"/>
    <w:qFormat w:val="1"/>
    <w:rsid w:val="00FE2CB8"/>
    <w:pPr>
      <w:keepNext w:val="1"/>
      <w:keepLines w:val="1"/>
      <w:spacing w:after="120" w:before="480" w:line="240" w:lineRule="auto"/>
      <w:jc w:val="center"/>
      <w:outlineLvl w:val="0"/>
    </w:pPr>
    <w:rPr>
      <w:b w:val="1"/>
      <w:sz w:val="24"/>
      <w:szCs w:val="48"/>
    </w:rPr>
  </w:style>
  <w:style w:type="paragraph" w:styleId="Heading2">
    <w:name w:val="heading 2"/>
    <w:basedOn w:val="Normal"/>
    <w:next w:val="Normal"/>
    <w:link w:val="Heading2Char"/>
    <w:uiPriority w:val="9"/>
    <w:unhideWhenUsed w:val="1"/>
    <w:qFormat w:val="1"/>
    <w:rsid w:val="00FE2CB8"/>
    <w:pPr>
      <w:keepNext w:val="1"/>
      <w:keepLines w:val="1"/>
      <w:spacing w:after="0" w:before="40"/>
      <w:jc w:val="center"/>
      <w:outlineLvl w:val="1"/>
    </w:pPr>
    <w:rPr>
      <w:rFonts w:asciiTheme="majorHAnsi" w:cstheme="majorBidi" w:eastAsiaTheme="majorEastAsia" w:hAnsiTheme="majorHAnsi"/>
      <w:b w:val="1"/>
      <w:sz w:val="24"/>
      <w:szCs w:val="26"/>
    </w:rPr>
  </w:style>
  <w:style w:type="paragraph" w:styleId="Heading3">
    <w:name w:val="heading 3"/>
    <w:basedOn w:val="Normal"/>
    <w:next w:val="Normal"/>
    <w:link w:val="Heading3Char"/>
    <w:uiPriority w:val="9"/>
    <w:unhideWhenUsed w:val="1"/>
    <w:qFormat w:val="1"/>
    <w:rsid w:val="00FE2CB8"/>
    <w:pPr>
      <w:spacing w:after="0"/>
      <w:outlineLvl w:val="2"/>
    </w:pPr>
    <w:rPr>
      <w:rFonts w:ascii="Arial" w:cs="Times New Roman" w:hAnsi="Arial"/>
      <w:b w:val="1"/>
      <w:sz w:val="20"/>
      <w:szCs w:val="20"/>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1Heading" w:customStyle="1">
    <w:name w:val="APA Level 1 Heading"/>
    <w:basedOn w:val="Normal"/>
    <w:link w:val="APALevel1HeadingChar"/>
    <w:autoRedefine w:val="1"/>
    <w:qFormat w:val="1"/>
    <w:rsid w:val="00542C2D"/>
    <w:pPr>
      <w:spacing w:after="240" w:before="240" w:line="240" w:lineRule="auto"/>
      <w:jc w:val="center"/>
    </w:pPr>
    <w:rPr>
      <w:rFonts w:ascii="Times New Roman" w:cs="Times New Roman" w:hAnsi="Times New Roman"/>
      <w:b w:val="1"/>
      <w:sz w:val="24"/>
      <w:szCs w:val="24"/>
    </w:rPr>
  </w:style>
  <w:style w:type="character" w:styleId="APALevel1HeadingChar" w:customStyle="1">
    <w:name w:val="APA Level 1 Heading Char"/>
    <w:basedOn w:val="DefaultParagraphFont"/>
    <w:link w:val="APALevel1Heading"/>
    <w:rsid w:val="00542C2D"/>
    <w:rPr>
      <w:rFonts w:ascii="Times New Roman" w:cs="Times New Roman" w:hAnsi="Times New Roman"/>
      <w:b w:val="1"/>
      <w:sz w:val="24"/>
      <w:szCs w:val="24"/>
    </w:rPr>
  </w:style>
  <w:style w:type="paragraph" w:styleId="APALevel2Heading" w:customStyle="1">
    <w:name w:val="APA Level 2 Heading"/>
    <w:basedOn w:val="Heading2"/>
    <w:link w:val="APALevel2HeadingChar"/>
    <w:autoRedefine w:val="1"/>
    <w:qFormat w:val="1"/>
    <w:rsid w:val="00542C2D"/>
    <w:pPr>
      <w:spacing w:after="240" w:line="240" w:lineRule="auto"/>
    </w:pPr>
    <w:rPr>
      <w:rFonts w:ascii="Times New Roman" w:cs="Times New Roman" w:hAnsi="Times New Roman"/>
      <w:b w:val="0"/>
      <w:szCs w:val="24"/>
    </w:rPr>
  </w:style>
  <w:style w:type="character" w:styleId="APALevel2HeadingChar" w:customStyle="1">
    <w:name w:val="APA Level 2 Heading Char"/>
    <w:basedOn w:val="Heading2Char"/>
    <w:link w:val="APALevel2Heading"/>
    <w:rsid w:val="00542C2D"/>
    <w:rPr>
      <w:rFonts w:ascii="Times New Roman" w:cs="Times New Roman" w:hAnsi="Times New Roman" w:eastAsiaTheme="majorEastAsia"/>
      <w:b w:val="0"/>
      <w:color w:val="2f5496" w:themeColor="accent1" w:themeShade="0000BF"/>
      <w:sz w:val="24"/>
      <w:szCs w:val="24"/>
    </w:rPr>
  </w:style>
  <w:style w:type="character" w:styleId="Heading2Char" w:customStyle="1">
    <w:name w:val="Heading 2 Char"/>
    <w:basedOn w:val="DefaultParagraphFont"/>
    <w:link w:val="Heading2"/>
    <w:uiPriority w:val="9"/>
    <w:rsid w:val="00FE2CB8"/>
    <w:rPr>
      <w:rFonts w:asciiTheme="majorHAnsi" w:cstheme="majorBidi" w:eastAsiaTheme="majorEastAsia" w:hAnsiTheme="majorHAnsi"/>
      <w:b w:val="1"/>
      <w:sz w:val="24"/>
      <w:szCs w:val="26"/>
    </w:rPr>
  </w:style>
  <w:style w:type="paragraph" w:styleId="APALevel3Heading" w:customStyle="1">
    <w:name w:val="APA Level 3 Heading"/>
    <w:basedOn w:val="Heading3"/>
    <w:link w:val="APALevel3HeadingChar"/>
    <w:autoRedefine w:val="1"/>
    <w:qFormat w:val="1"/>
    <w:rsid w:val="00542C2D"/>
    <w:pPr>
      <w:spacing w:after="240" w:line="240" w:lineRule="auto"/>
      <w:ind w:left="720"/>
    </w:pPr>
    <w:rPr>
      <w:rFonts w:ascii="Times New Roman" w:hAnsi="Times New Roman"/>
      <w:b w:val="0"/>
    </w:rPr>
  </w:style>
  <w:style w:type="character" w:styleId="APALevel3HeadingChar" w:customStyle="1">
    <w:name w:val="APA Level 3 Heading Char"/>
    <w:basedOn w:val="Heading3Char"/>
    <w:link w:val="APALevel3Heading"/>
    <w:rsid w:val="00542C2D"/>
    <w:rPr>
      <w:rFonts w:ascii="Times New Roman" w:cs="Times New Roman" w:hAnsi="Times New Roman" w:eastAsiaTheme="majorEastAsia"/>
      <w:b w:val="0"/>
      <w:color w:val="1f3763" w:themeColor="accent1" w:themeShade="00007F"/>
      <w:sz w:val="24"/>
      <w:szCs w:val="24"/>
    </w:rPr>
  </w:style>
  <w:style w:type="character" w:styleId="Heading3Char" w:customStyle="1">
    <w:name w:val="Heading 3 Char"/>
    <w:basedOn w:val="DefaultParagraphFont"/>
    <w:link w:val="Heading3"/>
    <w:uiPriority w:val="9"/>
    <w:rsid w:val="00FE2CB8"/>
    <w:rPr>
      <w:rFonts w:ascii="Arial" w:cs="Times New Roman" w:hAnsi="Arial"/>
      <w:b w:val="1"/>
      <w:sz w:val="20"/>
      <w:szCs w:val="20"/>
    </w:rPr>
  </w:style>
  <w:style w:type="table" w:styleId="TableGrid">
    <w:name w:val="Table Grid"/>
    <w:basedOn w:val="TableNormal"/>
    <w:uiPriority w:val="39"/>
    <w:rsid w:val="00A33C7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83C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3C55"/>
  </w:style>
  <w:style w:type="paragraph" w:styleId="Footer">
    <w:name w:val="footer"/>
    <w:basedOn w:val="Normal"/>
    <w:link w:val="FooterChar"/>
    <w:uiPriority w:val="99"/>
    <w:unhideWhenUsed w:val="1"/>
    <w:rsid w:val="00083C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3C55"/>
  </w:style>
  <w:style w:type="paragraph" w:styleId="CommentText">
    <w:name w:val="annotation text"/>
    <w:basedOn w:val="Normal"/>
    <w:link w:val="CommentTextChar"/>
    <w:uiPriority w:val="99"/>
    <w:unhideWhenUsed w:val="1"/>
    <w:rsid w:val="00016B35"/>
    <w:pPr>
      <w:spacing w:after="0" w:line="240" w:lineRule="auto"/>
    </w:pPr>
    <w:rPr>
      <w:rFonts w:ascii="Arial" w:cs="Arial" w:eastAsia="Arial" w:hAnsi="Arial"/>
      <w:sz w:val="20"/>
      <w:szCs w:val="20"/>
      <w:lang w:val="en"/>
    </w:rPr>
  </w:style>
  <w:style w:type="character" w:styleId="CommentTextChar" w:customStyle="1">
    <w:name w:val="Comment Text Char"/>
    <w:basedOn w:val="DefaultParagraphFont"/>
    <w:link w:val="CommentText"/>
    <w:uiPriority w:val="99"/>
    <w:rsid w:val="00016B35"/>
    <w:rPr>
      <w:rFonts w:ascii="Arial" w:cs="Arial" w:eastAsia="Arial" w:hAnsi="Arial"/>
      <w:sz w:val="20"/>
      <w:szCs w:val="20"/>
      <w:lang w:val="en"/>
    </w:rPr>
  </w:style>
  <w:style w:type="paragraph" w:styleId="ListBullet">
    <w:name w:val="List Bullet"/>
    <w:basedOn w:val="Normal"/>
    <w:uiPriority w:val="99"/>
    <w:unhideWhenUsed w:val="1"/>
    <w:rsid w:val="00016B35"/>
    <w:pPr>
      <w:numPr>
        <w:numId w:val="1"/>
      </w:numPr>
      <w:contextualSpacing w:val="1"/>
    </w:pPr>
  </w:style>
  <w:style w:type="paragraph" w:styleId="ListParagraph">
    <w:name w:val="List Paragraph"/>
    <w:basedOn w:val="Normal"/>
    <w:uiPriority w:val="34"/>
    <w:qFormat w:val="1"/>
    <w:rsid w:val="00ED1E32"/>
    <w:pPr>
      <w:ind w:left="720"/>
      <w:contextualSpacing w:val="1"/>
    </w:pPr>
  </w:style>
  <w:style w:type="character" w:styleId="CommentReference">
    <w:name w:val="annotation reference"/>
    <w:basedOn w:val="DefaultParagraphFont"/>
    <w:uiPriority w:val="99"/>
    <w:semiHidden w:val="1"/>
    <w:unhideWhenUsed w:val="1"/>
    <w:rsid w:val="00355E5F"/>
    <w:rPr>
      <w:sz w:val="16"/>
      <w:szCs w:val="16"/>
    </w:rPr>
  </w:style>
  <w:style w:type="paragraph" w:styleId="CommentSubject">
    <w:name w:val="annotation subject"/>
    <w:basedOn w:val="CommentText"/>
    <w:next w:val="CommentText"/>
    <w:link w:val="CommentSubjectChar"/>
    <w:uiPriority w:val="99"/>
    <w:semiHidden w:val="1"/>
    <w:unhideWhenUsed w:val="1"/>
    <w:rsid w:val="00355E5F"/>
    <w:pPr>
      <w:spacing w:after="160"/>
    </w:pPr>
    <w:rPr>
      <w:rFonts w:asciiTheme="minorHAnsi" w:cstheme="minorBidi" w:eastAsiaTheme="minorHAnsi" w:hAnsiTheme="minorHAnsi"/>
      <w:b w:val="1"/>
      <w:bCs w:val="1"/>
      <w:lang w:val="en-US"/>
    </w:rPr>
  </w:style>
  <w:style w:type="character" w:styleId="CommentSubjectChar" w:customStyle="1">
    <w:name w:val="Comment Subject Char"/>
    <w:basedOn w:val="CommentTextChar"/>
    <w:link w:val="CommentSubject"/>
    <w:uiPriority w:val="99"/>
    <w:semiHidden w:val="1"/>
    <w:rsid w:val="00355E5F"/>
    <w:rPr>
      <w:rFonts w:ascii="Arial" w:cs="Arial" w:eastAsia="Arial" w:hAnsi="Arial"/>
      <w:b w:val="1"/>
      <w:bCs w:val="1"/>
      <w:sz w:val="20"/>
      <w:szCs w:val="20"/>
      <w:lang w:val="en"/>
    </w:rPr>
  </w:style>
  <w:style w:type="table" w:styleId="TableGridLight">
    <w:name w:val="Grid Table Light"/>
    <w:basedOn w:val="TableNormal"/>
    <w:uiPriority w:val="40"/>
    <w:rsid w:val="003D08D6"/>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3C379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4" w:customStyle="1">
    <w:name w:val="14"/>
    <w:basedOn w:val="TableNormal"/>
    <w:pPr>
      <w:spacing w:after="0" w:line="240" w:lineRule="auto"/>
    </w:pPr>
    <w:tblPr>
      <w:tblStyleRowBandSize w:val="1"/>
      <w:tblStyleColBandSize w:val="1"/>
    </w:tblPr>
  </w:style>
  <w:style w:type="table" w:styleId="13" w:customStyle="1">
    <w:name w:val="13"/>
    <w:basedOn w:val="TableNormal"/>
    <w:pPr>
      <w:spacing w:after="0" w:line="240" w:lineRule="auto"/>
    </w:pPr>
    <w:tblPr>
      <w:tblStyleRowBandSize w:val="1"/>
      <w:tblStyleColBandSize w:val="1"/>
    </w:tblPr>
  </w:style>
  <w:style w:type="table" w:styleId="12" w:customStyle="1">
    <w:name w:val="12"/>
    <w:basedOn w:val="TableNormal"/>
    <w:pPr>
      <w:spacing w:after="0" w:line="240" w:lineRule="auto"/>
    </w:pPr>
    <w:tblPr>
      <w:tblStyleRowBandSize w:val="1"/>
      <w:tblStyleColBandSize w:val="1"/>
    </w:tblPr>
  </w:style>
  <w:style w:type="table" w:styleId="11" w:customStyle="1">
    <w:name w:val="11"/>
    <w:basedOn w:val="TableNormal"/>
    <w:pPr>
      <w:spacing w:after="0" w:line="240" w:lineRule="auto"/>
    </w:pPr>
    <w:tblPr>
      <w:tblStyleRowBandSize w:val="1"/>
      <w:tblStyleColBandSize w:val="1"/>
    </w:tblPr>
  </w:style>
  <w:style w:type="table" w:styleId="10" w:customStyle="1">
    <w:name w:val="10"/>
    <w:basedOn w:val="TableNormal"/>
    <w:pPr>
      <w:spacing w:after="0" w:line="240" w:lineRule="auto"/>
    </w:pPr>
    <w:tblPr>
      <w:tblStyleRowBandSize w:val="1"/>
      <w:tblStyleColBandSize w:val="1"/>
    </w:tblPr>
  </w:style>
  <w:style w:type="table" w:styleId="9" w:customStyle="1">
    <w:name w:val="9"/>
    <w:basedOn w:val="TableNormal"/>
    <w:pPr>
      <w:spacing w:after="0" w:line="240" w:lineRule="auto"/>
    </w:pPr>
    <w:tblPr>
      <w:tblStyleRowBandSize w:val="1"/>
      <w:tblStyleColBandSize w:val="1"/>
    </w:tblPr>
  </w:style>
  <w:style w:type="table" w:styleId="8" w:customStyle="1">
    <w:name w:val="8"/>
    <w:basedOn w:val="TableNormal"/>
    <w:pPr>
      <w:spacing w:after="0" w:line="240" w:lineRule="auto"/>
    </w:pPr>
    <w:tblPr>
      <w:tblStyleRowBandSize w:val="1"/>
      <w:tblStyleColBandSize w:val="1"/>
    </w:tblPr>
  </w:style>
  <w:style w:type="table" w:styleId="7" w:customStyle="1">
    <w:name w:val="7"/>
    <w:basedOn w:val="TableNormal"/>
    <w:pPr>
      <w:spacing w:after="0" w:line="240" w:lineRule="auto"/>
    </w:pPr>
    <w:tblPr>
      <w:tblStyleRowBandSize w:val="1"/>
      <w:tblStyleColBandSize w:val="1"/>
    </w:tblPr>
  </w:style>
  <w:style w:type="table" w:styleId="6" w:customStyle="1">
    <w:name w:val="6"/>
    <w:basedOn w:val="TableNormal"/>
    <w:pPr>
      <w:spacing w:after="0" w:line="240" w:lineRule="auto"/>
    </w:pPr>
    <w:tblPr>
      <w:tblStyleRowBandSize w:val="1"/>
      <w:tblStyleColBandSize w:val="1"/>
    </w:tblPr>
  </w:style>
  <w:style w:type="table" w:styleId="5" w:customStyle="1">
    <w:name w:val="5"/>
    <w:basedOn w:val="TableNormal"/>
    <w:pPr>
      <w:spacing w:after="0" w:line="240" w:lineRule="auto"/>
    </w:pPr>
    <w:tblPr>
      <w:tblStyleRowBandSize w:val="1"/>
      <w:tblStyleColBandSize w:val="1"/>
    </w:tblPr>
  </w:style>
  <w:style w:type="table" w:styleId="4" w:customStyle="1">
    <w:name w:val="4"/>
    <w:basedOn w:val="TableNormal"/>
    <w:pPr>
      <w:spacing w:after="0" w:line="240" w:lineRule="auto"/>
    </w:pPr>
    <w:tblPr>
      <w:tblStyleRowBandSize w:val="1"/>
      <w:tblStyleColBandSize w:val="1"/>
    </w:tblPr>
  </w:style>
  <w:style w:type="table" w:styleId="3" w:customStyle="1">
    <w:name w:val="3"/>
    <w:basedOn w:val="TableNormal"/>
    <w:pPr>
      <w:spacing w:after="0" w:line="240" w:lineRule="auto"/>
    </w:pPr>
    <w:tblPr>
      <w:tblStyleRowBandSize w:val="1"/>
      <w:tblStyleColBandSize w:val="1"/>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Hyperlink">
    <w:name w:val="Hyperlink"/>
    <w:basedOn w:val="DefaultParagraphFont"/>
    <w:uiPriority w:val="99"/>
    <w:unhideWhenUsed w:val="1"/>
    <w:rsid w:val="00D73CFE"/>
    <w:rPr>
      <w:color w:val="0563c1" w:themeColor="hyperlink"/>
      <w:u w:val="single"/>
    </w:rPr>
  </w:style>
  <w:style w:type="character" w:styleId="UnresolvedMention">
    <w:name w:val="Unresolved Mention"/>
    <w:basedOn w:val="DefaultParagraphFont"/>
    <w:uiPriority w:val="99"/>
    <w:semiHidden w:val="1"/>
    <w:unhideWhenUsed w:val="1"/>
    <w:rsid w:val="00D73CFE"/>
    <w:rPr>
      <w:color w:val="605e5c"/>
      <w:shd w:color="auto" w:fill="e1dfdd" w:val="clear"/>
    </w:rPr>
  </w:style>
  <w:style w:type="character" w:styleId="Emphasis">
    <w:name w:val="Emphasis"/>
    <w:basedOn w:val="DefaultParagraphFont"/>
    <w:uiPriority w:val="20"/>
    <w:qFormat w:val="1"/>
    <w:rsid w:val="009F5F6C"/>
    <w:rPr>
      <w:i w:val="1"/>
      <w:iCs w:val="1"/>
    </w:rPr>
  </w:style>
  <w:style w:type="table" w:styleId="PlainTable1">
    <w:name w:val="Plain Table 1"/>
    <w:basedOn w:val="TableNormal"/>
    <w:uiPriority w:val="41"/>
    <w:rsid w:val="001B26D7"/>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TOCHeading">
    <w:name w:val="TOC Heading"/>
    <w:basedOn w:val="Heading1"/>
    <w:next w:val="Normal"/>
    <w:uiPriority w:val="39"/>
    <w:unhideWhenUsed w:val="1"/>
    <w:qFormat w:val="1"/>
    <w:rsid w:val="00F03A69"/>
    <w:pPr>
      <w:spacing w:after="0" w:before="240" w:line="259" w:lineRule="auto"/>
      <w:outlineLvl w:val="9"/>
    </w:pPr>
    <w:rPr>
      <w:rFonts w:asciiTheme="majorHAnsi" w:cstheme="majorBidi" w:eastAsiaTheme="majorEastAsia" w:hAnsiTheme="majorHAnsi"/>
      <w:b w:val="0"/>
      <w:color w:val="2f5496" w:themeColor="accent1" w:themeShade="0000BF"/>
      <w:sz w:val="32"/>
      <w:szCs w:val="32"/>
      <w:lang w:bidi="ar-SA"/>
    </w:rPr>
  </w:style>
  <w:style w:type="paragraph" w:styleId="TOC2">
    <w:name w:val="toc 2"/>
    <w:basedOn w:val="Normal"/>
    <w:next w:val="Normal"/>
    <w:autoRedefine w:val="1"/>
    <w:uiPriority w:val="39"/>
    <w:unhideWhenUsed w:val="1"/>
    <w:rsid w:val="00E435D9"/>
    <w:pPr>
      <w:spacing w:after="0"/>
      <w:ind w:left="220"/>
    </w:pPr>
    <w:rPr>
      <w:rFonts w:cs="Mangal" w:asciiTheme="minorHAnsi" w:hAnsiTheme="minorHAnsi"/>
      <w:smallCaps w:val="1"/>
      <w:sz w:val="20"/>
      <w:szCs w:val="16"/>
    </w:rPr>
  </w:style>
  <w:style w:type="paragraph" w:styleId="TOC1">
    <w:name w:val="toc 1"/>
    <w:basedOn w:val="Normal"/>
    <w:next w:val="Normal"/>
    <w:autoRedefine w:val="1"/>
    <w:uiPriority w:val="39"/>
    <w:unhideWhenUsed w:val="1"/>
    <w:rsid w:val="00E435D9"/>
    <w:pPr>
      <w:spacing w:after="120" w:before="120"/>
    </w:pPr>
    <w:rPr>
      <w:rFonts w:cs="Mangal" w:asciiTheme="minorHAnsi" w:hAnsiTheme="minorHAnsi"/>
      <w:b w:val="1"/>
      <w:bCs w:val="1"/>
      <w:caps w:val="1"/>
      <w:sz w:val="20"/>
      <w:szCs w:val="16"/>
    </w:rPr>
  </w:style>
  <w:style w:type="paragraph" w:styleId="TOC3">
    <w:name w:val="toc 3"/>
    <w:basedOn w:val="Normal"/>
    <w:next w:val="Normal"/>
    <w:autoRedefine w:val="1"/>
    <w:uiPriority w:val="39"/>
    <w:unhideWhenUsed w:val="1"/>
    <w:rsid w:val="00E435D9"/>
    <w:pPr>
      <w:spacing w:after="0"/>
      <w:ind w:left="440"/>
    </w:pPr>
    <w:rPr>
      <w:rFonts w:cs="Mangal" w:asciiTheme="minorHAnsi" w:hAnsiTheme="minorHAnsi"/>
      <w:i w:val="1"/>
      <w:iCs w:val="1"/>
      <w:sz w:val="20"/>
      <w:szCs w:val="16"/>
    </w:rPr>
  </w:style>
  <w:style w:type="paragraph" w:styleId="TOC4">
    <w:name w:val="toc 4"/>
    <w:basedOn w:val="Normal"/>
    <w:next w:val="Normal"/>
    <w:autoRedefine w:val="1"/>
    <w:uiPriority w:val="39"/>
    <w:unhideWhenUsed w:val="1"/>
    <w:rsid w:val="00E435D9"/>
    <w:pPr>
      <w:spacing w:after="0"/>
      <w:ind w:left="660"/>
    </w:pPr>
    <w:rPr>
      <w:rFonts w:cs="Mangal" w:asciiTheme="minorHAnsi" w:hAnsiTheme="minorHAnsi"/>
      <w:sz w:val="18"/>
      <w:szCs w:val="15"/>
    </w:rPr>
  </w:style>
  <w:style w:type="paragraph" w:styleId="TOC5">
    <w:name w:val="toc 5"/>
    <w:basedOn w:val="Normal"/>
    <w:next w:val="Normal"/>
    <w:autoRedefine w:val="1"/>
    <w:uiPriority w:val="39"/>
    <w:unhideWhenUsed w:val="1"/>
    <w:rsid w:val="00E435D9"/>
    <w:pPr>
      <w:spacing w:after="0"/>
      <w:ind w:left="880"/>
    </w:pPr>
    <w:rPr>
      <w:rFonts w:cs="Mangal" w:asciiTheme="minorHAnsi" w:hAnsiTheme="minorHAnsi"/>
      <w:sz w:val="18"/>
      <w:szCs w:val="15"/>
    </w:rPr>
  </w:style>
  <w:style w:type="paragraph" w:styleId="TOC6">
    <w:name w:val="toc 6"/>
    <w:basedOn w:val="Normal"/>
    <w:next w:val="Normal"/>
    <w:autoRedefine w:val="1"/>
    <w:uiPriority w:val="39"/>
    <w:unhideWhenUsed w:val="1"/>
    <w:rsid w:val="00E435D9"/>
    <w:pPr>
      <w:spacing w:after="0"/>
      <w:ind w:left="1100"/>
    </w:pPr>
    <w:rPr>
      <w:rFonts w:cs="Mangal" w:asciiTheme="minorHAnsi" w:hAnsiTheme="minorHAnsi"/>
      <w:sz w:val="18"/>
      <w:szCs w:val="15"/>
    </w:rPr>
  </w:style>
  <w:style w:type="paragraph" w:styleId="TOC7">
    <w:name w:val="toc 7"/>
    <w:basedOn w:val="Normal"/>
    <w:next w:val="Normal"/>
    <w:autoRedefine w:val="1"/>
    <w:uiPriority w:val="39"/>
    <w:unhideWhenUsed w:val="1"/>
    <w:rsid w:val="00E435D9"/>
    <w:pPr>
      <w:spacing w:after="0"/>
      <w:ind w:left="1320"/>
    </w:pPr>
    <w:rPr>
      <w:rFonts w:cs="Mangal" w:asciiTheme="minorHAnsi" w:hAnsiTheme="minorHAnsi"/>
      <w:sz w:val="18"/>
      <w:szCs w:val="15"/>
    </w:rPr>
  </w:style>
  <w:style w:type="paragraph" w:styleId="TOC8">
    <w:name w:val="toc 8"/>
    <w:basedOn w:val="Normal"/>
    <w:next w:val="Normal"/>
    <w:autoRedefine w:val="1"/>
    <w:uiPriority w:val="39"/>
    <w:unhideWhenUsed w:val="1"/>
    <w:rsid w:val="00E435D9"/>
    <w:pPr>
      <w:spacing w:after="0"/>
      <w:ind w:left="1540"/>
    </w:pPr>
    <w:rPr>
      <w:rFonts w:cs="Mangal" w:asciiTheme="minorHAnsi" w:hAnsiTheme="minorHAnsi"/>
      <w:sz w:val="18"/>
      <w:szCs w:val="15"/>
    </w:rPr>
  </w:style>
  <w:style w:type="paragraph" w:styleId="TOC9">
    <w:name w:val="toc 9"/>
    <w:basedOn w:val="Normal"/>
    <w:next w:val="Normal"/>
    <w:autoRedefine w:val="1"/>
    <w:uiPriority w:val="39"/>
    <w:unhideWhenUsed w:val="1"/>
    <w:rsid w:val="00E435D9"/>
    <w:pPr>
      <w:spacing w:after="0"/>
      <w:ind w:left="1760"/>
    </w:pPr>
    <w:rPr>
      <w:rFonts w:cs="Mangal" w:asciiTheme="minorHAnsi" w:hAnsiTheme="minorHAnsi"/>
      <w:sz w:val="18"/>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t.iitb.ac.in/Resources/files/TL_ICT/blooms_taxonomy.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YHDvB30V3qHE5nLop1jPO7Q5ug==">AMUW2mU67yW146VLBZnl0WFPVaky+7UFqG5NbCXBxtHGRKLgQjPa7yGNFJH2MUK1XxFjHgpmbPTggjKyF2wQPKVtntC9ZqTHGWfNTLG/8Z2iJ1FmgNsi2qNDF73BZweUdsfUM5XjU1lv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2021-06-12T17:10:00Z</dcterms:created>
  <dc:creator>Tanushree Rawat</dc:creator>
</cp:coreProperties>
</file>