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center"/>
        <w:rPr>
          <w:rFonts w:ascii="Verdana" w:cs="Verdana" w:eastAsia="Verdana" w:hAnsi="Verdana"/>
          <w:b w:val="1"/>
          <w:smallCaps w:val="0"/>
          <w:color w:val="0000ff"/>
          <w:u w:val="singl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color w:val="0000ff"/>
          <w:u w:val="single"/>
          <w:shd w:fill="auto" w:val="clear"/>
          <w:rtl w:val="0"/>
        </w:rPr>
        <w:t xml:space="preserve">NISHTHA 2.0.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center"/>
        <w:rPr>
          <w:rFonts w:ascii="Verdana" w:cs="Verdana" w:eastAsia="Verdana" w:hAnsi="Verdana"/>
          <w:b w:val="1"/>
          <w:smallCaps w:val="0"/>
          <w:u w:val="singl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u w:val="single"/>
          <w:shd w:fill="auto" w:val="clear"/>
          <w:rtl w:val="0"/>
        </w:rPr>
        <w:t xml:space="preserve">Online Survey Tool for H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rPr>
          <w:rFonts w:ascii="Verdana" w:cs="Verdana" w:eastAsia="Verdana" w:hAnsi="Verdana"/>
          <w:b w:val="1"/>
          <w:smallCaps w:val="0"/>
          <w:u w:val="singl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Instructions: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This survey is to </w:t>
      </w:r>
      <w:r w:rsidDel="00000000" w:rsidR="00000000" w:rsidRPr="00000000">
        <w:rPr>
          <w:rFonts w:ascii="Verdana" w:cs="Verdana" w:eastAsia="Verdana" w:hAnsi="Verdana"/>
          <w:smallCaps w:val="0"/>
          <w:color w:val="0000ff"/>
          <w:shd w:fill="auto" w:val="clear"/>
          <w:rtl w:val="0"/>
        </w:rPr>
        <w:t xml:space="preserve">School Heads’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experiences of Online NISHTHA 2.0. Training. There is no intent to test the </w:t>
      </w:r>
      <w:r w:rsidDel="00000000" w:rsidR="00000000" w:rsidRPr="00000000">
        <w:rPr>
          <w:rFonts w:ascii="Verdana" w:cs="Verdana" w:eastAsia="Verdana" w:hAnsi="Verdana"/>
          <w:smallCaps w:val="0"/>
          <w:color w:val="0000ff"/>
          <w:shd w:fill="auto" w:val="clear"/>
          <w:rtl w:val="0"/>
        </w:rPr>
        <w:t xml:space="preserve">School Heads</w:t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’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knowledge about any particular theme or area.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Your feedback will help the Government understand the aspects of NISHTHA that were well received as also those that require further improvement. 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Please attempt ALL the questions. 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rPr>
          <w:rFonts w:ascii="Verdana" w:cs="Verdana" w:eastAsia="Verdana" w:hAnsi="Verdana"/>
          <w:smallCaps w:val="0"/>
        </w:rPr>
      </w:pPr>
      <w:r w:rsidDel="00000000" w:rsidR="00000000" w:rsidRPr="00000000">
        <w:rPr>
          <w:rFonts w:ascii="Verdana" w:cs="Verdana" w:eastAsia="Verdana" w:hAnsi="Verdana"/>
          <w:smallCaps w:val="0"/>
          <w:rtl w:val="0"/>
        </w:rPr>
        <w:br w:type="textWrapping"/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rtl w:val="0"/>
        </w:rPr>
        <w:t xml:space="preserve"> Participants Profile: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rPr>
          <w:rFonts w:ascii="Verdana" w:cs="Verdana" w:eastAsia="Verdana" w:hAnsi="Verdana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1.1. Name: Text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1.2. Date of Birth (Calendar pick: mm/yyyy)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1.3. Gender:   Dropdown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(M/F/Others/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Prefer not to mention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1.4. Qualification: Drop down option (B.Ed., M.Ed. D.El.Ed., B.EL.Ed., </w:t>
      </w:r>
      <w:r w:rsidDel="00000000" w:rsidR="00000000" w:rsidRPr="00000000">
        <w:rPr>
          <w:rFonts w:ascii="Verdana" w:cs="Verdana" w:eastAsia="Verdana" w:hAnsi="Verdana"/>
          <w:smallCaps w:val="0"/>
          <w:color w:val="0000ff"/>
          <w:shd w:fill="auto" w:val="clear"/>
          <w:rtl w:val="0"/>
        </w:rPr>
        <w:t xml:space="preserve">Other Graduate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, Other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Masters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, Doctorate)   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1.5. Designation:Dropdown (TGT, SGT, S.A., Others)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1.6. School Type (Dropdown: GPS, MPPS, GUPS, MPUPS, GHS, ZPHS, TSMS, KGBV)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1.7. School Name: Text 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1.8. District: Dropdown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1.9. Mandal (Text)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1.10. No. of years of Teaching experience: Number entry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1.11. Grades taught (Checkbox: …….)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1.12. Subjects taught (Multiselect Dropdown English, Mathematics, Languages, Physical Science, Biological Science, Computer Science, Others)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2. </w:t>
      </w: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NISHTHA Phase: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2.1. You have attended: Tick mark the appropriate options (N.1.0, N.2.0,  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N.3.0)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2.2. Mode of Training:  Tick mark option for each phase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3. </w:t>
      </w: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Time Period and Communication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3.1. When did you attend the training? (Month / Year (Calendar pick for each phase) 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3.2. How many days before the start date of the training did you receive the information about NISHTHA training?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a)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 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1- 2 days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b)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 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1 week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c)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ab/>
        <w:t xml:space="preserve">  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15 days 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d)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 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1 month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3.3. Who gave the information about the training?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  <w:color w:val="ff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color w:val="ff0000"/>
          <w:shd w:fill="auto" w:val="clear"/>
          <w:rtl w:val="0"/>
        </w:rPr>
        <w:t xml:space="preserve">District Technical Team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District/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Mandal Officer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DIETs Staff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Any other 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3.4. </w:t>
      </w: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How did you receive information/instructions about self-enrollment in NISHTHA?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(</w:t>
      </w:r>
      <w:r w:rsidDel="00000000" w:rsidR="00000000" w:rsidRPr="00000000">
        <w:rPr>
          <w:rFonts w:ascii="Verdana" w:cs="Verdana" w:eastAsia="Verdana" w:hAnsi="Verdana"/>
          <w:smallCaps w:val="0"/>
          <w:color w:val="ff0000"/>
          <w:shd w:fill="auto" w:val="clear"/>
          <w:rtl w:val="0"/>
        </w:rPr>
        <w:t xml:space="preserve">Tickmark/Sel</w:t>
      </w:r>
      <w:r w:rsidDel="00000000" w:rsidR="00000000" w:rsidRPr="00000000">
        <w:rPr>
          <w:rFonts w:ascii="Verdana" w:cs="Verdana" w:eastAsia="Verdana" w:hAnsi="Verdana"/>
          <w:color w:val="ff0000"/>
          <w:rtl w:val="0"/>
        </w:rPr>
        <w:t xml:space="preserve">ect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:N1/N2/N3: Proceedings, Phone calls,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Whatsapp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/</w:t>
      </w:r>
      <w:r w:rsidDel="00000000" w:rsidR="00000000" w:rsidRPr="00000000">
        <w:rPr>
          <w:rFonts w:ascii="Verdana" w:cs="Verdana" w:eastAsia="Verdana" w:hAnsi="Verdana"/>
          <w:smallCaps w:val="0"/>
          <w:color w:val="0000ff"/>
          <w:shd w:fill="auto" w:val="clear"/>
          <w:rtl w:val="0"/>
        </w:rPr>
        <w:t xml:space="preserve">Telegram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messages, email, others)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3.5. What was the frequency of follow-up from O/o.DEO/O/o.MEO/DIETs etc.)regarding status of completion of the course: 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smallCaps w:val="0"/>
          <w:color w:val="ff0000"/>
          <w:shd w:fill="auto" w:val="clear"/>
          <w:rtl w:val="0"/>
        </w:rPr>
        <w:t xml:space="preserve">Tick Mark /S</w:t>
      </w:r>
      <w:r w:rsidDel="00000000" w:rsidR="00000000" w:rsidRPr="00000000">
        <w:rPr>
          <w:rFonts w:ascii="Verdana" w:cs="Verdana" w:eastAsia="Verdana" w:hAnsi="Verdana"/>
          <w:color w:val="ff0000"/>
          <w:rtl w:val="0"/>
        </w:rPr>
        <w:t xml:space="preserve">elect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:N1/N2/N3: Every week, At least once in a fortnight, At least once a month, At the time of launch  (Check if window was open for more than one month)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3.6. What is the approximate number of hours you spent to complete one module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: 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smallCaps w:val="0"/>
          <w:color w:val="ff0000"/>
          <w:shd w:fill="auto" w:val="clear"/>
          <w:rtl w:val="0"/>
        </w:rPr>
        <w:t xml:space="preserve">Tick Mark/S</w:t>
      </w:r>
      <w:r w:rsidDel="00000000" w:rsidR="00000000" w:rsidRPr="00000000">
        <w:rPr>
          <w:rFonts w:ascii="Verdana" w:cs="Verdana" w:eastAsia="Verdana" w:hAnsi="Verdana"/>
          <w:color w:val="ff0000"/>
          <w:rtl w:val="0"/>
        </w:rPr>
        <w:t xml:space="preserve">elect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:N1/N2/N3: 3-4 hours, Upto 6 hours, Upto 12 hours, Greater than 12 hours)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3.7. At what hour of the day did you attend the training?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During school hours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After school hours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In weekends/holidays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Took leave to complete modules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right="-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4. Devices/Connectivity &amp; access: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4.1. What were the devices used by you for online NISHTHA training? 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Multiselect: 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a)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School Desktop/ Laptop    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b)Personal Desktop/Laptop  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c)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ab/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Mobile  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d) Others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4.2. Which Internet facilities did you use? 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a)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 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School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b)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 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Personal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color w:val="0000ff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c) </w:t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Both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360" w:right="-360" w:hanging="18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   </w:t>
      </w: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 4.3. How was the overall internet connectivity: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360" w:right="-360" w:hanging="18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 </w:t>
        <w:tab/>
        <w:t xml:space="preserve">a) Extremely Fast 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360" w:right="-360" w:hanging="18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 </w:t>
        <w:tab/>
        <w:t xml:space="preserve">b) Fast 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360" w:right="-360" w:hanging="18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 </w:t>
        <w:tab/>
        <w:t xml:space="preserve">c) Satisfactory  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360" w:right="-360" w:hanging="18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 </w:t>
        <w:tab/>
        <w:t xml:space="preserve">d) Slow  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360" w:right="-360" w:hanging="18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 </w:t>
        <w:tab/>
        <w:t xml:space="preserve">e) Extremely slow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4.4. Did you receive/get access to NISHTHA guidelines/SOPs? (Online   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/Hardcopy)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N1/N2/N3 wise: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 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a)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 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Guidelines received/given access to before training commenced/on the first day of the training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b)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 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Guidelines received/given access to after the training started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c)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   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Guidelines received/given access to after the training was completed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d)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 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No guidelines received/given access to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4.5. How did you learn to navigate online NISHTHA courses?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 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Multiselect: 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a) Learnt it during NISHTHA orientation given by KRPs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b) NISHTHA guidelines/SOP documents 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c) Had done courses on DIKSHA before NISHTHA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d) Have uploaded materials on DIKSHA or Vidyadaan and learnt to navigate the platform then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c) Self Exploration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d) Took help from colleagues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e) Took help from Family members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4.6. What kind of problems did you face during the online training?</w:t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I did not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have the requisite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devices to access the online content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(mobile/PC/laptop etc.)</w:t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I did not have good internet connectivity to access/download the online content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There were technical issues with the NISHTHA portal because of which online access was not smooth</w:t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I was not acquainted with the steps to be followed for accessing online modules</w:t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I did not get my certificate due to technical issues of DIKSHA portal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-360" w:firstLine="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4.7. How comfortable were you with accessing online modules in NISHTHA? 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It was not difficult since I was already well versed with accessing online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-36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content 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It was difficult initially but I learnt to navigate the modules eventually 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It was difficult for me to access modules online throughout the course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-36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4.8. </w:t>
      </w: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Who supported you during the training?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SCERT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DEO Office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Master Trainers/ KRPs 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DIET Faculty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MEO Office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Complex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Verdana" w:cs="Verdana" w:eastAsia="Verdana" w:hAnsi="Verdana"/>
          <w:color w:val="0000ff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Other School Head/s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Teacher/s in my school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4.9. </w:t>
      </w: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What kinds of support were given to you? </w:t>
      </w:r>
    </w:p>
    <w:p w:rsidR="00000000" w:rsidDel="00000000" w:rsidP="00000000" w:rsidRDefault="00000000" w:rsidRPr="00000000" w14:paraId="00000071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-36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I received help in resolving technical issues related to NISHTHA portal access/certificate issuance etc. </w:t>
      </w:r>
    </w:p>
    <w:p w:rsidR="00000000" w:rsidDel="00000000" w:rsidP="00000000" w:rsidRDefault="00000000" w:rsidRPr="00000000" w14:paraId="00000072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right="-36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I received help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 the self-registration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process/generating new passwords etc. </w:t>
      </w:r>
    </w:p>
    <w:p w:rsidR="00000000" w:rsidDel="00000000" w:rsidP="00000000" w:rsidRDefault="00000000" w:rsidRPr="00000000" w14:paraId="00000073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right="-36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I received help in accessing the online modules </w:t>
      </w:r>
    </w:p>
    <w:p w:rsidR="00000000" w:rsidDel="00000000" w:rsidP="00000000" w:rsidRDefault="00000000" w:rsidRPr="00000000" w14:paraId="00000074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right="-36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I received help in better understanding the key concepts covered in NISHTHA</w:t>
      </w:r>
    </w:p>
    <w:p w:rsidR="00000000" w:rsidDel="00000000" w:rsidP="00000000" w:rsidRDefault="00000000" w:rsidRPr="00000000" w14:paraId="00000075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right="-36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I received post-training support in developing action plans/implementing certain key concepts covered in NISHTHA</w:t>
      </w:r>
    </w:p>
    <w:p w:rsidR="00000000" w:rsidDel="00000000" w:rsidP="00000000" w:rsidRDefault="00000000" w:rsidRPr="00000000" w14:paraId="00000076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right="-36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I did not require help on any front</w:t>
      </w:r>
    </w:p>
    <w:p w:rsidR="00000000" w:rsidDel="00000000" w:rsidP="00000000" w:rsidRDefault="00000000" w:rsidRPr="00000000" w14:paraId="00000077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right="-36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I sought help but did not receive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right="-36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right="-36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right="-36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right="-36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right="-36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  </w:t>
      </w: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5. Courses 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5.1.  Select the courses you have completed. Please also select whether or not you have given the assessment and whether or not you have been received certificate in the completed course </w:t>
      </w:r>
    </w:p>
    <w:tbl>
      <w:tblPr>
        <w:tblStyle w:val="Table1"/>
        <w:tblW w:w="9975.0" w:type="dxa"/>
        <w:jc w:val="left"/>
        <w:tblInd w:w="-3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4605"/>
        <w:gridCol w:w="1545"/>
        <w:gridCol w:w="1560"/>
        <w:gridCol w:w="1770"/>
        <w:tblGridChange w:id="0">
          <w:tblGrid>
            <w:gridCol w:w="495"/>
            <w:gridCol w:w="4605"/>
            <w:gridCol w:w="1545"/>
            <w:gridCol w:w="1560"/>
            <w:gridCol w:w="17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jc w:val="center"/>
              <w:rPr>
                <w:rFonts w:ascii="Verdana" w:cs="Verdana" w:eastAsia="Verdana" w:hAnsi="Verdana"/>
                <w:smallCaps w:val="0"/>
                <w:color w:val="ff000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hd w:fill="auto" w:val="clear"/>
                <w:rtl w:val="0"/>
              </w:rPr>
              <w:t xml:space="preserve">S.</w:t>
            </w:r>
          </w:p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jc w:val="center"/>
              <w:rPr>
                <w:rFonts w:ascii="Verdana" w:cs="Verdana" w:eastAsia="Verdana" w:hAnsi="Verdana"/>
                <w:smallCaps w:val="0"/>
                <w:color w:val="ff000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hd w:fill="auto" w:val="clear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jc w:val="center"/>
              <w:rPr>
                <w:rFonts w:ascii="Verdana" w:cs="Verdana" w:eastAsia="Verdana" w:hAnsi="Verdana"/>
                <w:smallCaps w:val="0"/>
                <w:color w:val="ff000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hd w:fill="auto" w:val="clear"/>
                <w:rtl w:val="0"/>
              </w:rPr>
              <w:t xml:space="preserve">Course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jc w:val="center"/>
              <w:rPr>
                <w:rFonts w:ascii="Verdana" w:cs="Verdana" w:eastAsia="Verdana" w:hAnsi="Verdana"/>
                <w:smallCaps w:val="0"/>
                <w:color w:val="ff000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hd w:fill="auto" w:val="clear"/>
                <w:rtl w:val="0"/>
              </w:rPr>
              <w:t xml:space="preserve">Completed?</w:t>
            </w:r>
          </w:p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jc w:val="center"/>
              <w:rPr>
                <w:rFonts w:ascii="Verdana" w:cs="Verdana" w:eastAsia="Verdana" w:hAnsi="Verdana"/>
                <w:smallCaps w:val="0"/>
                <w:color w:val="ff000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hd w:fill="auto" w:val="clear"/>
                <w:rtl w:val="0"/>
              </w:rPr>
              <w:t xml:space="preserve">Give Assessment?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jc w:val="center"/>
              <w:rPr>
                <w:rFonts w:ascii="Verdana" w:cs="Verdana" w:eastAsia="Verdana" w:hAnsi="Verdana"/>
                <w:smallCaps w:val="0"/>
                <w:color w:val="ff000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hd w:fill="auto" w:val="clear"/>
                <w:rtl w:val="0"/>
              </w:rPr>
              <w:t xml:space="preserve">Received Certificate?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75" w:firstLine="0"/>
              <w:jc w:val="center"/>
              <w:rPr>
                <w:rFonts w:ascii="Verdana" w:cs="Verdana" w:eastAsia="Verdana" w:hAnsi="Verdana"/>
                <w:smallCaps w:val="0"/>
                <w:color w:val="ff000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hd w:fill="auto" w:val="clear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270" w:right="75" w:firstLine="0"/>
              <w:jc w:val="both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rtl w:val="0"/>
              </w:rPr>
              <w:t xml:space="preserve">Curriculum and Inclusive Education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75" w:firstLine="0"/>
              <w:jc w:val="center"/>
              <w:rPr>
                <w:rFonts w:ascii="Verdana" w:cs="Verdana" w:eastAsia="Verdana" w:hAnsi="Verdana"/>
                <w:smallCaps w:val="0"/>
                <w:color w:val="ff000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hd w:fill="auto" w:val="clear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270" w:right="75" w:firstLine="0"/>
              <w:jc w:val="both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rtl w:val="0"/>
              </w:rPr>
              <w:t xml:space="preserve">Developing Personal-Social Qualities for Facilitating Holistic Development of Learners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75" w:firstLine="0"/>
              <w:jc w:val="center"/>
              <w:rPr>
                <w:rFonts w:ascii="Verdana" w:cs="Verdana" w:eastAsia="Verdana" w:hAnsi="Verdana"/>
                <w:smallCaps w:val="0"/>
                <w:color w:val="ff000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hd w:fill="auto" w:val="clear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270" w:right="75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rtl w:val="0"/>
              </w:rPr>
              <w:t xml:space="preserve">Understanding Secondary Stage Learners: A Guidance and Counseling Approach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75" w:firstLine="0"/>
              <w:jc w:val="center"/>
              <w:rPr>
                <w:rFonts w:ascii="Verdana" w:cs="Verdana" w:eastAsia="Verdana" w:hAnsi="Verdana"/>
                <w:smallCaps w:val="0"/>
                <w:color w:val="ff000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hd w:fill="auto" w:val="clear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270" w:right="75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rtl w:val="0"/>
              </w:rPr>
              <w:t xml:space="preserve">School Leadership Development for Secondary School Heads: Concepts and Applications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75" w:firstLine="0"/>
              <w:jc w:val="center"/>
              <w:rPr>
                <w:rFonts w:ascii="Verdana" w:cs="Verdana" w:eastAsia="Verdana" w:hAnsi="Verdana"/>
                <w:smallCaps w:val="0"/>
                <w:color w:val="ff000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hd w:fill="auto" w:val="clear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270" w:right="75" w:firstLine="0"/>
              <w:jc w:val="both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rtl w:val="0"/>
              </w:rPr>
              <w:t xml:space="preserve">School Based Assessment (including HPC concerns)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75" w:firstLine="0"/>
              <w:jc w:val="center"/>
              <w:rPr>
                <w:rFonts w:ascii="Verdana" w:cs="Verdana" w:eastAsia="Verdana" w:hAnsi="Verdana"/>
                <w:smallCaps w:val="0"/>
                <w:color w:val="ff000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hd w:fill="auto" w:val="clear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270" w:right="75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rtl w:val="0"/>
              </w:rPr>
              <w:t xml:space="preserve">Initiatives in School Education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75" w:firstLine="0"/>
              <w:jc w:val="center"/>
              <w:rPr>
                <w:rFonts w:ascii="Verdana" w:cs="Verdana" w:eastAsia="Verdana" w:hAnsi="Verdana"/>
                <w:smallCaps w:val="0"/>
                <w:color w:val="ff000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hd w:fill="auto" w:val="clear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270" w:right="75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rtl w:val="0"/>
              </w:rPr>
              <w:t xml:space="preserve">Gender Issues in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75" w:firstLine="0"/>
              <w:jc w:val="center"/>
              <w:rPr>
                <w:rFonts w:ascii="Verdana" w:cs="Verdana" w:eastAsia="Verdana" w:hAnsi="Verdana"/>
                <w:smallCaps w:val="0"/>
                <w:color w:val="ff000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hd w:fill="auto" w:val="clear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270" w:right="75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rtl w:val="0"/>
              </w:rPr>
              <w:t xml:space="preserve">Integration of ICT in Teaching, Learning and Assessment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75" w:firstLine="0"/>
              <w:jc w:val="center"/>
              <w:rPr>
                <w:rFonts w:ascii="Verdana" w:cs="Verdana" w:eastAsia="Verdana" w:hAnsi="Verdana"/>
                <w:smallCaps w:val="0"/>
                <w:color w:val="ff000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hd w:fill="auto" w:val="clear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270" w:right="75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rtl w:val="0"/>
              </w:rPr>
              <w:t xml:space="preserve">Vocational Education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75" w:firstLine="0"/>
              <w:jc w:val="center"/>
              <w:rPr>
                <w:rFonts w:ascii="Verdana" w:cs="Verdana" w:eastAsia="Verdana" w:hAnsi="Verdana"/>
                <w:smallCaps w:val="0"/>
                <w:color w:val="ff000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hd w:fill="auto" w:val="clear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270" w:right="75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rtl w:val="0"/>
              </w:rPr>
              <w:t xml:space="preserve">Health and 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75" w:firstLine="0"/>
              <w:jc w:val="center"/>
              <w:rPr>
                <w:rFonts w:ascii="Verdana" w:cs="Verdana" w:eastAsia="Verdana" w:hAnsi="Verdana"/>
                <w:smallCaps w:val="0"/>
                <w:color w:val="ff000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hd w:fill="auto" w:val="clear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270" w:right="75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rtl w:val="0"/>
              </w:rPr>
              <w:t xml:space="preserve">Art Integrated Learning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75" w:firstLine="0"/>
              <w:jc w:val="center"/>
              <w:rPr>
                <w:rFonts w:ascii="Verdana" w:cs="Verdana" w:eastAsia="Verdana" w:hAnsi="Verdana"/>
                <w:smallCaps w:val="0"/>
                <w:color w:val="ff000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shd w:fill="auto" w:val="clear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270" w:right="75" w:firstLine="0"/>
              <w:jc w:val="both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ff0000"/>
                <w:rtl w:val="0"/>
              </w:rPr>
              <w:t xml:space="preserve">Toy-based pedagogy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rPr>
          <w:rFonts w:ascii="Verdana" w:cs="Verdana" w:eastAsia="Verdana" w:hAnsi="Verdana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5.2. </w:t>
      </w: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In how many days did you receive the certificate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? (i) 0-5 (ii) 5-10 (iii) 10 -15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5.3.</w:t>
      </w: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 Rate your experience of using DIKSHA platform on a scale of 1 to 5               (1- Very Difficult to use   5- Very Easy to use)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5.5. </w:t>
      </w: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Who took the feedback after completion of the training?</w:t>
      </w:r>
    </w:p>
    <w:p w:rsidR="00000000" w:rsidDel="00000000" w:rsidP="00000000" w:rsidRDefault="00000000" w:rsidRPr="00000000" w14:paraId="000000C7">
      <w:pPr>
        <w:pageBreakBefore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NCERT/MoE, GoI</w:t>
      </w:r>
    </w:p>
    <w:p w:rsidR="00000000" w:rsidDel="00000000" w:rsidP="00000000" w:rsidRDefault="00000000" w:rsidRPr="00000000" w14:paraId="000000C8">
      <w:pPr>
        <w:pageBreakBefore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SCERT</w:t>
      </w:r>
    </w:p>
    <w:p w:rsidR="00000000" w:rsidDel="00000000" w:rsidP="00000000" w:rsidRDefault="00000000" w:rsidRPr="00000000" w14:paraId="000000C9">
      <w:pPr>
        <w:pageBreakBefore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O/o. DEO</w:t>
      </w:r>
    </w:p>
    <w:p w:rsidR="00000000" w:rsidDel="00000000" w:rsidP="00000000" w:rsidRDefault="00000000" w:rsidRPr="00000000" w14:paraId="000000CA">
      <w:pPr>
        <w:pageBreakBefore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O/o MEO</w:t>
      </w:r>
    </w:p>
    <w:p w:rsidR="00000000" w:rsidDel="00000000" w:rsidP="00000000" w:rsidRDefault="00000000" w:rsidRPr="00000000" w14:paraId="000000CB">
      <w:pPr>
        <w:pageBreakBefore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School Complex Heads</w:t>
      </w:r>
    </w:p>
    <w:p w:rsidR="00000000" w:rsidDel="00000000" w:rsidP="00000000" w:rsidRDefault="00000000" w:rsidRPr="00000000" w14:paraId="000000CC">
      <w:pPr>
        <w:pageBreakBefore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School Head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5.6. </w:t>
      </w: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Rate the following aspects of online training material of NISHTHA 2.0. on a scale of 1 to 5 ?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  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(5-Very good , 1- Very bad)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Rating parameters: 1. Quality of material, 2. Relevance to context 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a)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Instructions  (1-5)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b) language (1-5)  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c) Key themes covered in modules to your context (1-5)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d)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Videos     (1-5)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e)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Images/Pictorials  (1-5)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f)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 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Activities/Assignments (1-5)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g)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Assessments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h)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Web Links and References (1-5) 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5.7. </w:t>
      </w: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On a scale of 5 (1-Least, 5-Most), rate the extent to which NISHTHA 2.0. has (a) increased your awareness of and (b) increased your confidence w.r.t. dealing with the following pedagogical aspects: 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5.0" w:type="dxa"/>
        <w:jc w:val="left"/>
        <w:tblInd w:w="-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3420"/>
        <w:gridCol w:w="2685"/>
        <w:gridCol w:w="2835"/>
        <w:tblGridChange w:id="0">
          <w:tblGrid>
            <w:gridCol w:w="945"/>
            <w:gridCol w:w="3420"/>
            <w:gridCol w:w="2685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0" w:right="-360" w:firstLine="0"/>
              <w:rPr>
                <w:rFonts w:ascii="Verdana" w:cs="Verdana" w:eastAsia="Verdana" w:hAnsi="Verdana"/>
                <w:b w:val="1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hd w:fill="auto" w:val="clear"/>
                <w:rtl w:val="0"/>
              </w:rPr>
              <w:t xml:space="preserve">S.No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jc w:val="center"/>
              <w:rPr>
                <w:rFonts w:ascii="Verdana" w:cs="Verdana" w:eastAsia="Verdana" w:hAnsi="Verdana"/>
                <w:b w:val="1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School and Pedagogical Leadership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hd w:fill="auto" w:val="clear"/>
                <w:rtl w:val="0"/>
              </w:rPr>
              <w:t xml:space="preserve">Aspects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180" w:right="-36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hd w:fill="auto" w:val="clear"/>
                <w:rtl w:val="0"/>
              </w:rPr>
              <w:t xml:space="preserve">Extent to which NISHTHA has increased your awareness of the aspect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180" w:right="-360" w:firstLine="0"/>
              <w:rPr>
                <w:rFonts w:ascii="Verdana" w:cs="Verdana" w:eastAsia="Verdana" w:hAnsi="Verdana"/>
                <w:b w:val="1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hd w:fill="auto" w:val="clear"/>
                <w:rtl w:val="0"/>
              </w:rPr>
              <w:t xml:space="preserve">(1-5)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270" w:right="105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hd w:fill="auto" w:val="clear"/>
                <w:rtl w:val="0"/>
              </w:rPr>
              <w:t xml:space="preserve">Extent to which your confidence as a Leader has been boosted by NISHTHA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270" w:right="105" w:firstLine="0"/>
              <w:rPr>
                <w:rFonts w:ascii="Verdana" w:cs="Verdana" w:eastAsia="Verdana" w:hAnsi="Verdana"/>
                <w:b w:val="1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hd w:fill="auto" w:val="clear"/>
                <w:rtl w:val="0"/>
              </w:rPr>
              <w:t xml:space="preserve">(1-5)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36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90" w:right="15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Leading Learning-teaching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36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90" w:right="15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Creating vision and Curricular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36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90" w:right="15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Develop feedback mechanism of improving School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36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90" w:right="15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Modifying school infrastructure to practice Universal Design for Learning in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36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90" w:right="15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Ensuring sensitivity in staff when dealing children with Special Needs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36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90" w:right="15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Promote usage of ICT (gadgets, digital content etc.) for teaching &amp;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36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90" w:right="15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Ensuring practice of Art integration in classroom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36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90" w:right="15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Reflective teaching (practicing conflict management and improves communication)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36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90" w:right="15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Identifying personal and social-emotional needs of teachers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36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90" w:right="15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Managing stress and Counsel/Guiding teachers or students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36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90" w:right="15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Key School Education initiatives under Samagra Shiksha at the School level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jc w:val="center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N.A.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36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90" w:right="15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Ensuring integration of Gender issues in the Secondary curriculum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36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90" w:right="15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Reviewing and modifying Assessment process 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90" w:right="15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Motivating teachers to design and use of toys/ games in classroom to promote joyful learning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90" w:right="15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Ensuring safety and security of students in school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90" w:right="15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shd w:fill="auto" w:val="clear"/>
                <w:rtl w:val="0"/>
              </w:rPr>
              <w:t xml:space="preserve">Initiating Vocation Education courses in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-270" w:right="-360" w:firstLine="0"/>
              <w:rPr>
                <w:rFonts w:ascii="Verdana" w:cs="Verdana" w:eastAsia="Verdana" w:hAnsi="Verdana"/>
                <w:smallCaps w:val="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  </w:t>
      </w: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6. Conclusion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6.1. </w:t>
      </w: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Which are the aspects you liked the most in NISHTHA 2.0.:</w:t>
      </w:r>
    </w:p>
    <w:p w:rsidR="00000000" w:rsidDel="00000000" w:rsidP="00000000" w:rsidRDefault="00000000" w:rsidRPr="00000000" w14:paraId="0000012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Training was conducted in the virtual mode and hence the need for travel was not there</w:t>
      </w:r>
    </w:p>
    <w:p w:rsidR="00000000" w:rsidDel="00000000" w:rsidP="00000000" w:rsidRDefault="00000000" w:rsidRPr="00000000" w14:paraId="0000012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Self-paced learning </w:t>
      </w:r>
    </w:p>
    <w:p w:rsidR="00000000" w:rsidDel="00000000" w:rsidP="00000000" w:rsidRDefault="00000000" w:rsidRPr="00000000" w14:paraId="000001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Activities and assignments</w:t>
      </w:r>
    </w:p>
    <w:p w:rsidR="00000000" w:rsidDel="00000000" w:rsidP="00000000" w:rsidRDefault="00000000" w:rsidRPr="00000000" w14:paraId="0000012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Assessments</w:t>
      </w:r>
    </w:p>
    <w:p w:rsidR="00000000" w:rsidDel="00000000" w:rsidP="00000000" w:rsidRDefault="00000000" w:rsidRPr="00000000" w14:paraId="0000012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NCERT faculty members directly sharing their insights through videos</w:t>
      </w:r>
    </w:p>
    <w:p w:rsidR="00000000" w:rsidDel="00000000" w:rsidP="00000000" w:rsidRDefault="00000000" w:rsidRPr="00000000" w14:paraId="0000012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The wide breadth of concepts covered  </w:t>
      </w:r>
    </w:p>
    <w:p w:rsidR="00000000" w:rsidDel="00000000" w:rsidP="00000000" w:rsidRDefault="00000000" w:rsidRPr="00000000" w14:paraId="0000012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Ability to listen to videos and refer the material multiple times </w:t>
      </w:r>
    </w:p>
    <w:p w:rsidR="00000000" w:rsidDel="00000000" w:rsidP="00000000" w:rsidRDefault="00000000" w:rsidRPr="00000000" w14:paraId="0000012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None of the above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6.2. </w:t>
      </w: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Which of the following best describes your suggestion w.r.t. improving future versions of NISHTHA?</w:t>
      </w:r>
    </w:p>
    <w:p w:rsidR="00000000" w:rsidDel="00000000" w:rsidP="00000000" w:rsidRDefault="00000000" w:rsidRPr="00000000" w14:paraId="0000012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80" w:right="-360" w:hanging="45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Instead of being completely online, the training could be in a blended mode</w:t>
      </w:r>
    </w:p>
    <w:p w:rsidR="00000000" w:rsidDel="00000000" w:rsidP="00000000" w:rsidRDefault="00000000" w:rsidRPr="00000000" w14:paraId="0000013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80" w:right="-360" w:hanging="45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Better access to PCs/laptops and internet connectivity must be ensured for online trainings </w:t>
      </w:r>
    </w:p>
    <w:p w:rsidR="00000000" w:rsidDel="00000000" w:rsidP="00000000" w:rsidRDefault="00000000" w:rsidRPr="00000000" w14:paraId="0000013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80" w:right="-360" w:hanging="45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Greater emphasis on classroom actionables for the teacher </w:t>
      </w:r>
    </w:p>
    <w:p w:rsidR="00000000" w:rsidDel="00000000" w:rsidP="00000000" w:rsidRDefault="00000000" w:rsidRPr="00000000" w14:paraId="0000013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180" w:right="-360" w:hanging="45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Relevant teaching learning resources to implement the concepts covered in the training must be made available in schools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-270" w:right="-360" w:firstLine="0"/>
        <w:jc w:val="both"/>
        <w:rPr>
          <w:rFonts w:ascii="Verdana" w:cs="Verdana" w:eastAsia="Verdana" w:hAnsi="Verdana"/>
          <w:b w:val="1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6.3. How was your overall training experience in NISHTHA 2.0.? 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a)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 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Extremely Good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b)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 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Good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c)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ab/>
        <w:t xml:space="preserve">  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Satisfactory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d)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 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Not Good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e)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  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Extremely bad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-270" w:right="-360" w:firstLine="0"/>
        <w:jc w:val="both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hd w:fill="auto" w:val="clear"/>
          <w:rtl w:val="0"/>
        </w:rPr>
        <w:t xml:space="preserve">6.4. Any other comment/suggestion: </w:t>
      </w:r>
      <w:r w:rsidDel="00000000" w:rsidR="00000000" w:rsidRPr="00000000">
        <w:rPr>
          <w:rFonts w:ascii="Verdana" w:cs="Verdana" w:eastAsia="Verdana" w:hAnsi="Verdana"/>
          <w:smallCaps w:val="0"/>
          <w:shd w:fill="auto" w:val="clear"/>
          <w:rtl w:val="0"/>
        </w:rPr>
        <w:t xml:space="preserve">……….(Text entry)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70" w:right="-360" w:firstLine="0"/>
        <w:rPr>
          <w:rFonts w:ascii="Verdana" w:cs="Verdana" w:eastAsia="Verdana" w:hAnsi="Verdana"/>
          <w:smallCaps w:val="0"/>
          <w:shd w:fill="auto" w:val="cle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9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5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U1G0kPlVMdASQAgX0EoI8Q4PBQ==">AMUW2mWZIi7CzW5Z/JmVMpdlnWvIzCJd2hffhBcQg2hV/Tlku1pQu0DCz94cdEMHRr+OkZQF1w+t/v4d4p5oKHUpsnGW9yfbbWpGMFU0VWJl+Kx+wOd5FRM=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