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Dr. Arun Kumar Dubey. Columbia College of TE. (PVT Unaided) Pdt Ravishakar shukla Univeristy. (govt)</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D.Led, 14 years in this sector, Principal. </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MscEIT. Ph.D Education. NET. PGDCI. Technology, IT. Psychology, Computer Education. Biology Pedagogy. 4 Years in total at this college</w:t>
      </w:r>
    </w:p>
    <w:p w:rsidR="00000000" w:rsidDel="00000000" w:rsidP="00000000" w:rsidRDefault="00000000" w:rsidRPr="00000000" w14:paraId="0000000A">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2013 1 year</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2015 2 year</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 per unit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Left in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year</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2019</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 per unit</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A">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D">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More of science. Last 2 years, engineering and MBA. More freshers (recently graduate)</w:t>
      </w:r>
    </w:p>
    <w:p w:rsidR="00000000" w:rsidDel="00000000" w:rsidP="00000000" w:rsidRDefault="00000000" w:rsidRPr="00000000" w14:paraId="0000003F">
      <w:pPr>
        <w:rPr>
          <w:rFonts w:ascii="Calibri" w:cs="Calibri" w:eastAsia="Calibri" w:hAnsi="Calibri"/>
          <w:color w:val="ff0000"/>
        </w:rPr>
      </w:pPr>
      <w:r w:rsidDel="00000000" w:rsidR="00000000" w:rsidRPr="00000000">
        <w:rPr>
          <w:rFonts w:ascii="Calibri" w:cs="Calibri" w:eastAsia="Calibri" w:hAnsi="Calibri"/>
          <w:color w:val="ff0000"/>
          <w:rtl w:val="0"/>
        </w:rPr>
        <w:t xml:space="preserve">70% science 30% arts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51">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2">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merit-based qualification. Graduation % merit list during covid. 50-60/100 in B.ED. more from urban (Jharkhand, Bihar, UP, CG)</w:t>
        <w:br w:type="textWrapping"/>
        <w:t xml:space="preserve">D.Led- 2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division more students</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Introverts (20-30%) face some difficulties, others are ok. Students who already have experience in teaching, or exposure, feel it good</w:t>
      </w:r>
    </w:p>
    <w:p w:rsidR="00000000" w:rsidDel="00000000" w:rsidP="00000000" w:rsidRDefault="00000000" w:rsidRPr="00000000" w14:paraId="00000055">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because they come from counselling at state level, admission is all mix. But it depends on what happens once they get admitted. </w:t>
      </w:r>
    </w:p>
    <w:p w:rsidR="00000000" w:rsidDel="00000000" w:rsidP="00000000" w:rsidRDefault="00000000" w:rsidRPr="00000000" w14:paraId="0000005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fewer boys, more women.70-75%  girls in last 4 years at least</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from CG SCERT. CG Vyapam. SCERT outsources the results and counselling of students to choose colleges. MERIT list converts in ranks from students-done by SCERT.</w:t>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Lower middle class- Govt college (only 2)</w:t>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Kalyan college- aided college-Bhilai</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Pvt colleges- fix fees. Urban take more.</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Topper students gets urban colleges</w:t>
      </w:r>
    </w:p>
    <w:p w:rsidR="00000000" w:rsidDel="00000000" w:rsidP="00000000" w:rsidRDefault="00000000" w:rsidRPr="00000000" w14:paraId="00000062">
      <w:pPr>
        <w:rPr>
          <w:rFonts w:ascii="Calibri" w:cs="Calibri" w:eastAsia="Calibri" w:hAnsi="Calibri"/>
          <w:color w:val="ff0000"/>
        </w:rPr>
      </w:pPr>
      <w:r w:rsidDel="00000000" w:rsidR="00000000" w:rsidRPr="00000000">
        <w:rPr>
          <w:rFonts w:ascii="Calibri" w:cs="Calibri" w:eastAsia="Calibri" w:hAnsi="Calibri"/>
          <w:color w:val="ff0000"/>
          <w:rtl w:val="0"/>
        </w:rPr>
        <w:t xml:space="preserve">Pandit Ravishankar college, Pragati College, Kalyan College. Location, fees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His college- 200 rank, under 100 rank, 45k rank. 70% seats fill in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round itself</w:t>
      </w:r>
    </w:p>
    <w:p w:rsidR="00000000" w:rsidDel="00000000" w:rsidP="00000000" w:rsidRDefault="00000000" w:rsidRPr="00000000" w14:paraId="00000064">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graduation subject- same pedagogy subject they can take in B.Ed. only 1 can be taken up. Only B.Ed</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Commerce- Arts pedagogy Science/Math: Science/Math pedagogy</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 year course is good. Curriculum, pedagogy is v.good. however, fees got dobled and so did the course. Attendance is a problem.  School observation, and internship are at stakes because of prolong duration. Not very serios about 2 year. Do skip it sometimes. Main problem is identifying schools for observations and internships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Vidhan Sabha (Tekari gaon. Mandhar colony)12-25kms from urban. </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20% from other states. </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engineer, competitive exams, banking sector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max students come here because they have no other option. Hopefully this changes after 4 year B.Ed. </w:t>
      </w:r>
    </w:p>
    <w:p w:rsidR="00000000" w:rsidDel="00000000" w:rsidP="00000000" w:rsidRDefault="00000000" w:rsidRPr="00000000" w14:paraId="00000075">
      <w:pPr>
        <w:rPr>
          <w:rFonts w:ascii="Calibri" w:cs="Calibri" w:eastAsia="Calibri" w:hAnsi="Calibri"/>
          <w:color w:val="ff0000"/>
        </w:rPr>
      </w:pPr>
      <w:r w:rsidDel="00000000" w:rsidR="00000000" w:rsidRPr="00000000">
        <w:rPr>
          <w:rFonts w:ascii="Calibri" w:cs="Calibri" w:eastAsia="Calibri" w:hAnsi="Calibri"/>
          <w:color w:val="ff0000"/>
          <w:rtl w:val="0"/>
        </w:rPr>
        <w:t xml:space="preserve">Only some students come into this program because of interest, internal motivation to teach</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78">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both courses- training part- in school teaching and getting knowledge about school management. In connection with school mentor who guides them well</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exams, prolonged internship (4months). But don’t get all 4months. Max 2-3.5months</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fair because 2 year long commitment</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8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students usually give the exam coz that is the only way to get through govt school. But they don’t want as they want to get directly placed and ask for management quota like other degrees.</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MBA, Engineer, M.Ed especially learn it the structured way and not haphazard. Get to know the structure and then overall changes in attitudes and behavior.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sincerity and kind of classes they take up. Pre-prep for teaching supervisors from schools also go in filed during visits</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40-50% do keep in touch. On going prep for alumini group. But do have a whatsapp group. </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This year it will begin as a formal process for feedback</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9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60%</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9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10-15%</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yet</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unaware of TET</w:t>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local students get admitted in local pvt schools, </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Shiksha karmi- 3-4 years no posts have been out from govt. </w:t>
      </w:r>
    </w:p>
    <w:p w:rsidR="00000000" w:rsidDel="00000000" w:rsidP="00000000" w:rsidRDefault="00000000" w:rsidRPr="00000000" w14:paraId="000000A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Whatsapp group posts vacancies, consultancy agency for placement agency</w:t>
      </w:r>
    </w:p>
    <w:p w:rsidR="00000000" w:rsidDel="00000000" w:rsidP="00000000" w:rsidRDefault="00000000" w:rsidRPr="00000000" w14:paraId="000000A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true for B.Ed. D.Led is anyway for primary grades</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A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70%</w:t>
      </w:r>
    </w:p>
    <w:p w:rsidR="00000000" w:rsidDel="00000000" w:rsidP="00000000" w:rsidRDefault="00000000" w:rsidRPr="00000000" w14:paraId="000000A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vacancy. B.Ed pass out from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division and 40% get through govt jobs and rest depends on graduation marks </w:t>
      </w:r>
    </w:p>
    <w:p w:rsidR="00000000" w:rsidDel="00000000" w:rsidP="00000000" w:rsidRDefault="00000000" w:rsidRPr="00000000" w14:paraId="000000A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pvt school- in relation to school, or internship schools, or post ads from these schools</w:t>
      </w:r>
    </w:p>
    <w:p w:rsidR="00000000" w:rsidDel="00000000" w:rsidP="00000000" w:rsidRDefault="00000000" w:rsidRPr="00000000" w14:paraId="000000B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pvt- 15-18k. gets better with experience.</w:t>
      </w:r>
    </w:p>
    <w:p w:rsidR="00000000" w:rsidDel="00000000" w:rsidP="00000000" w:rsidRDefault="00000000" w:rsidRPr="00000000" w14:paraId="000000B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Contractual- 20-24k govt schools</w:t>
      </w:r>
    </w:p>
    <w:p w:rsidR="00000000" w:rsidDel="00000000" w:rsidP="00000000" w:rsidRDefault="00000000" w:rsidRPr="00000000" w14:paraId="000000B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B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SCERT one sir who works in a NGO. They seek B.Ed students for research work. Otherwise no</w:t>
      </w:r>
    </w:p>
    <w:p w:rsidR="00000000" w:rsidDel="00000000" w:rsidP="00000000" w:rsidRDefault="00000000" w:rsidRPr="00000000" w14:paraId="000000B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Bank, competitive exams</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E">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B.Ed- 16 including Principal</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D.Led- 8 including HOD</w:t>
      </w:r>
    </w:p>
    <w:p w:rsidR="00000000" w:rsidDel="00000000" w:rsidP="00000000" w:rsidRDefault="00000000" w:rsidRPr="00000000" w14:paraId="000000C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However, Total: 15/24</w:t>
      </w:r>
    </w:p>
    <w:p w:rsidR="00000000" w:rsidDel="00000000" w:rsidP="00000000" w:rsidRDefault="00000000" w:rsidRPr="00000000" w14:paraId="000000C2">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2-year course- too much attendance problem. </w:t>
      </w:r>
    </w:p>
    <w:p w:rsidR="00000000" w:rsidDel="00000000" w:rsidP="00000000" w:rsidRDefault="00000000" w:rsidRPr="00000000" w14:paraId="000000C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80% in theory at least</w:t>
      </w:r>
    </w:p>
    <w:p w:rsidR="00000000" w:rsidDel="00000000" w:rsidP="00000000" w:rsidRDefault="00000000" w:rsidRPr="00000000" w14:paraId="000000C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90% in practical at least. But they do face challenges in gaining their confidence</w:t>
      </w:r>
    </w:p>
    <w:p w:rsidR="00000000" w:rsidDel="00000000" w:rsidP="00000000" w:rsidRDefault="00000000" w:rsidRPr="00000000" w14:paraId="000000C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30-40% need attention for attendance</w:t>
      </w:r>
    </w:p>
    <w:p w:rsidR="00000000" w:rsidDel="00000000" w:rsidP="00000000" w:rsidRDefault="00000000" w:rsidRPr="00000000" w14:paraId="000000C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Motivation and interest levels are also down. This requires more from teachers, especially the experienced students</w:t>
      </w:r>
    </w:p>
    <w:p w:rsidR="00000000" w:rsidDel="00000000" w:rsidP="00000000" w:rsidRDefault="00000000" w:rsidRPr="00000000" w14:paraId="000000C8">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9">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A">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C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too many responsibilities esp in pvt colleges. selection criteria changed in 2018 and have now come up with more criteria to be selected at prof. this will help in getting better faculties</w:t>
      </w:r>
    </w:p>
    <w:p w:rsidR="00000000" w:rsidDel="00000000" w:rsidP="00000000" w:rsidRDefault="00000000" w:rsidRPr="00000000" w14:paraId="000000C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C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faculty selection- also salary,  Salary is low, internship money not disclosed from NCTE. </w:t>
      </w:r>
    </w:p>
    <w:p w:rsidR="00000000" w:rsidDel="00000000" w:rsidP="00000000" w:rsidRDefault="00000000" w:rsidRPr="00000000" w14:paraId="000000D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1">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D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although basic guidelines given by NCTE for course guidelines, the affiliating body Pt. Ravishankar introduced </w:t>
      </w:r>
      <w:r w:rsidDel="00000000" w:rsidR="00000000" w:rsidRPr="00000000">
        <w:rPr>
          <w:rFonts w:ascii="Calibri" w:cs="Calibri" w:eastAsia="Calibri" w:hAnsi="Calibri"/>
          <w:i w:val="1"/>
          <w:color w:val="ff0000"/>
          <w:rtl w:val="0"/>
        </w:rPr>
        <w:t xml:space="preserve">Nai Taleem </w:t>
      </w:r>
      <w:r w:rsidDel="00000000" w:rsidR="00000000" w:rsidRPr="00000000">
        <w:rPr>
          <w:rFonts w:ascii="Calibri" w:cs="Calibri" w:eastAsia="Calibri" w:hAnsi="Calibri"/>
          <w:color w:val="ff0000"/>
          <w:rtl w:val="0"/>
        </w:rPr>
        <w:t xml:space="preserve">as well</w:t>
      </w:r>
    </w:p>
    <w:p w:rsidR="00000000" w:rsidDel="00000000" w:rsidP="00000000" w:rsidRDefault="00000000" w:rsidRPr="00000000" w14:paraId="000000D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4">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D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D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D8">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D9">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DA">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DB">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D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graduation students will be more focused and subjects will be based on what they take in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DD">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base will get much stronger for students</w:t>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Challenges: qualified teachers for Science, Math &amp; English. Proper lab and resources for teaching</w:t>
      </w:r>
    </w:p>
    <w:p w:rsidR="00000000" w:rsidDel="00000000" w:rsidP="00000000" w:rsidRDefault="00000000" w:rsidRPr="00000000" w14:paraId="000000DF">
      <w:pPr>
        <w:rPr>
          <w:rFonts w:ascii="Calibri" w:cs="Calibri" w:eastAsia="Calibri" w:hAnsi="Calibri"/>
          <w:color w:val="ff0000"/>
        </w:rPr>
      </w:pPr>
      <w:r w:rsidDel="00000000" w:rsidR="00000000" w:rsidRPr="00000000">
        <w:rPr>
          <w:rFonts w:ascii="Calibri" w:cs="Calibri" w:eastAsia="Calibri" w:hAnsi="Calibri"/>
          <w:color w:val="ff0000"/>
          <w:rtl w:val="0"/>
        </w:rPr>
        <w:t xml:space="preserve">Teacher quality will be improved because base/foundation will be stronger. Selection process to be unique</w:t>
      </w:r>
    </w:p>
    <w:p w:rsidR="00000000" w:rsidDel="00000000" w:rsidP="00000000" w:rsidRDefault="00000000" w:rsidRPr="00000000" w14:paraId="000000E0">
      <w:pPr>
        <w:rPr>
          <w:rFonts w:ascii="Calibri" w:cs="Calibri" w:eastAsia="Calibri" w:hAnsi="Calibri"/>
          <w:color w:val="ff0000"/>
        </w:rPr>
      </w:pPr>
      <w:r w:rsidDel="00000000" w:rsidR="00000000" w:rsidRPr="00000000">
        <w:rPr>
          <w:rFonts w:ascii="Calibri" w:cs="Calibri" w:eastAsia="Calibri" w:hAnsi="Calibri"/>
          <w:color w:val="ff0000"/>
          <w:rtl w:val="0"/>
        </w:rPr>
        <w:t xml:space="preserve">2-year course should not end. Let it continue for those who have already graduated.</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E6">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E7">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E8">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E9">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E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ED">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Theory classes have happened. Attendance is average however, cannot be controlled</w:t>
      </w:r>
    </w:p>
    <w:p w:rsidR="00000000" w:rsidDel="00000000" w:rsidP="00000000" w:rsidRDefault="00000000" w:rsidRPr="00000000" w14:paraId="000000EE">
      <w:pPr>
        <w:rPr>
          <w:rFonts w:ascii="Calibri" w:cs="Calibri" w:eastAsia="Calibri" w:hAnsi="Calibri"/>
          <w:color w:val="ff0000"/>
        </w:rPr>
      </w:pPr>
      <w:r w:rsidDel="00000000" w:rsidR="00000000" w:rsidRPr="00000000">
        <w:rPr>
          <w:rFonts w:ascii="Calibri" w:cs="Calibri" w:eastAsia="Calibri" w:hAnsi="Calibri"/>
          <w:color w:val="ff0000"/>
          <w:rtl w:val="0"/>
        </w:rPr>
        <w:t xml:space="preserve">Fee recovery did not happen as they were asked to not take fees from students. Faculties faced issues in salaries</w:t>
      </w:r>
    </w:p>
    <w:p w:rsidR="00000000" w:rsidDel="00000000" w:rsidP="00000000" w:rsidRDefault="00000000" w:rsidRPr="00000000" w14:paraId="000000EF">
      <w:pPr>
        <w:rPr>
          <w:rFonts w:ascii="Calibri" w:cs="Calibri" w:eastAsia="Calibri" w:hAnsi="Calibri"/>
          <w:color w:val="ff0000"/>
        </w:rPr>
      </w:pPr>
      <w:r w:rsidDel="00000000" w:rsidR="00000000" w:rsidRPr="00000000">
        <w:rPr>
          <w:rFonts w:ascii="Calibri" w:cs="Calibri" w:eastAsia="Calibri" w:hAnsi="Calibri"/>
          <w:color w:val="ff0000"/>
          <w:rtl w:val="0"/>
        </w:rPr>
        <w:t xml:space="preserve">Internship/practical was an issue. In and around schools helped in accepting children.</w:t>
      </w:r>
    </w:p>
    <w:p w:rsidR="00000000" w:rsidDel="00000000" w:rsidP="00000000" w:rsidRDefault="00000000" w:rsidRPr="00000000" w14:paraId="000000F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Remote areas, no bandwidth, no device.</w:t>
      </w:r>
    </w:p>
    <w:p w:rsidR="00000000" w:rsidDel="00000000" w:rsidP="00000000" w:rsidRDefault="00000000" w:rsidRPr="00000000" w14:paraId="000000F1">
      <w:pPr>
        <w:rPr>
          <w:rFonts w:ascii="Calibri" w:cs="Calibri" w:eastAsia="Calibri" w:hAnsi="Calibri"/>
          <w:color w:val="ff0000"/>
        </w:rPr>
      </w:pPr>
      <w:r w:rsidDel="00000000" w:rsidR="00000000" w:rsidRPr="00000000">
        <w:rPr>
          <w:rFonts w:ascii="Calibri" w:cs="Calibri" w:eastAsia="Calibri" w:hAnsi="Calibri"/>
          <w:color w:val="ff0000"/>
          <w:rtl w:val="0"/>
        </w:rPr>
        <w:t xml:space="preserve">Mohalla class (outside in the verandah and teach there. Record and send DVD)</w:t>
      </w:r>
    </w:p>
    <w:p w:rsidR="00000000" w:rsidDel="00000000" w:rsidP="00000000" w:rsidRDefault="00000000" w:rsidRPr="00000000" w14:paraId="000000F2">
      <w:pPr>
        <w:rPr>
          <w:rFonts w:ascii="Calibri" w:cs="Calibri" w:eastAsia="Calibri" w:hAnsi="Calibri"/>
          <w:color w:val="ff0000"/>
        </w:rPr>
      </w:pPr>
      <w:r w:rsidDel="00000000" w:rsidR="00000000" w:rsidRPr="00000000">
        <w:rPr>
          <w:rFonts w:ascii="Calibri" w:cs="Calibri" w:eastAsia="Calibri" w:hAnsi="Calibri"/>
          <w:color w:val="ff0000"/>
          <w:rtl w:val="0"/>
        </w:rPr>
        <w:t xml:space="preserve">External for viva in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year happened in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year. Some were able to submit their copies-some weren’t</w:t>
      </w:r>
    </w:p>
    <w:p w:rsidR="00000000" w:rsidDel="00000000" w:rsidP="00000000" w:rsidRDefault="00000000" w:rsidRPr="00000000" w14:paraId="000000F3">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ff0000"/>
        </w:rPr>
      </w:pPr>
      <w:r w:rsidDel="00000000" w:rsidR="00000000" w:rsidRPr="00000000">
        <w:rPr>
          <w:rFonts w:ascii="Calibri" w:cs="Calibri" w:eastAsia="Calibri" w:hAnsi="Calibri"/>
          <w:color w:val="ff0000"/>
          <w:rtl w:val="0"/>
        </w:rPr>
        <w:t xml:space="preserve">If students have secured 80%, is he really worth it? - The biggest question that remains unanswered during these times. Quality of education has been the most affected. Physical experience was 0. </w:t>
      </w:r>
    </w:p>
    <w:p w:rsidR="00000000" w:rsidDel="00000000" w:rsidP="00000000" w:rsidRDefault="00000000" w:rsidRPr="00000000" w14:paraId="000000F5">
      <w:pPr>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F9">
      <w:pPr>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prAo9BRaG0NHV+inaNKKfTvEw==">AMUW2mUalXR6g1jmI268hjHG/DusRMVBhsRdnWLyi0ddq3wVzR4cdStV95CCTNjgnOlzfzjbQNNko5Fo+SG+OJ0zTkKffORDk7Wi0kehemMj8Y2JGrnaE/4=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2021-07-06T09:29:00Z</dcterms:created>
  <dc:creator>Lenovo</dc:creator>
</cp:coreProperties>
</file>